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6F" w:rsidRDefault="002C316F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056EF" w:rsidRPr="00DB7FBD" w:rsidRDefault="00F056EF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DB7FBD">
        <w:rPr>
          <w:rFonts w:ascii="Arial" w:hAnsi="Arial" w:cs="Arial"/>
          <w:sz w:val="20"/>
          <w:szCs w:val="20"/>
        </w:rPr>
        <w:t>Przedmiot zamówienia został podzielony na następujące części:</w:t>
      </w:r>
    </w:p>
    <w:p w:rsidR="00C772A4" w:rsidRDefault="00C772A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772A4" w:rsidRPr="00ED5954" w:rsidRDefault="00C772A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1 zamówienia</w:t>
      </w:r>
    </w:p>
    <w:p w:rsidR="00C772A4" w:rsidRPr="00ED5954" w:rsidRDefault="00C772A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kalna kampania outdoorowa nr 1 -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124344" w:rsidRPr="00ED5954" w:rsidRDefault="00124344" w:rsidP="004959E6">
      <w:pPr>
        <w:pStyle w:val="Tekstpodstawowy"/>
        <w:spacing w:line="360" w:lineRule="auto"/>
        <w:ind w:left="357" w:hanging="357"/>
        <w:rPr>
          <w:rFonts w:ascii="Arial" w:hAnsi="Arial" w:cs="Arial"/>
          <w:color w:val="FF0000"/>
          <w:sz w:val="20"/>
          <w:szCs w:val="20"/>
        </w:rPr>
      </w:pPr>
    </w:p>
    <w:p w:rsidR="00C772A4" w:rsidRPr="008D56AC" w:rsidRDefault="00C772A4" w:rsidP="004959E6">
      <w:pPr>
        <w:pStyle w:val="Tekstpodstawowywcity2"/>
        <w:numPr>
          <w:ilvl w:val="0"/>
          <w:numId w:val="1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24344">
        <w:rPr>
          <w:rFonts w:ascii="Arial" w:hAnsi="Arial" w:cs="Arial"/>
          <w:sz w:val="20"/>
          <w:szCs w:val="20"/>
        </w:rPr>
        <w:t>01</w:t>
      </w:r>
      <w:r w:rsidRPr="00ED59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124344">
        <w:rPr>
          <w:rFonts w:ascii="Arial" w:hAnsi="Arial" w:cs="Arial"/>
          <w:sz w:val="20"/>
          <w:szCs w:val="20"/>
        </w:rPr>
        <w:t>5</w:t>
      </w:r>
      <w:r w:rsidRPr="00ED5954">
        <w:rPr>
          <w:rFonts w:ascii="Arial" w:hAnsi="Arial" w:cs="Arial"/>
          <w:sz w:val="20"/>
          <w:szCs w:val="20"/>
        </w:rPr>
        <w:t>.20</w:t>
      </w:r>
      <w:r w:rsidR="00124344">
        <w:rPr>
          <w:rFonts w:ascii="Arial" w:hAnsi="Arial" w:cs="Arial"/>
          <w:sz w:val="20"/>
          <w:szCs w:val="20"/>
        </w:rPr>
        <w:t>20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 w:rsidR="00124344">
        <w:rPr>
          <w:rFonts w:ascii="Arial" w:hAnsi="Arial" w:cs="Arial"/>
          <w:sz w:val="20"/>
          <w:szCs w:val="20"/>
        </w:rPr>
        <w:t>15</w:t>
      </w:r>
      <w:r w:rsidRPr="00ED5954">
        <w:rPr>
          <w:rFonts w:ascii="Arial" w:hAnsi="Arial" w:cs="Arial"/>
          <w:sz w:val="20"/>
          <w:szCs w:val="20"/>
        </w:rPr>
        <w:t>.0</w:t>
      </w:r>
      <w:r w:rsidR="00124344">
        <w:rPr>
          <w:rFonts w:ascii="Arial" w:hAnsi="Arial" w:cs="Arial"/>
          <w:sz w:val="20"/>
          <w:szCs w:val="20"/>
        </w:rPr>
        <w:t>5</w:t>
      </w:r>
      <w:r w:rsidRPr="00ED5954">
        <w:rPr>
          <w:rFonts w:ascii="Arial" w:hAnsi="Arial" w:cs="Arial"/>
          <w:sz w:val="20"/>
          <w:szCs w:val="20"/>
        </w:rPr>
        <w:t>.20</w:t>
      </w:r>
      <w:r w:rsidR="00124344">
        <w:rPr>
          <w:rFonts w:ascii="Arial" w:hAnsi="Arial" w:cs="Arial"/>
          <w:sz w:val="20"/>
          <w:szCs w:val="20"/>
        </w:rPr>
        <w:t>20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Pr="00DB57CD">
        <w:rPr>
          <w:rFonts w:ascii="Arial" w:hAnsi="Arial" w:cs="Arial"/>
          <w:sz w:val="20"/>
          <w:szCs w:val="20"/>
        </w:rPr>
        <w:t xml:space="preserve">Dz.U.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C772A4" w:rsidRPr="00ED5954" w:rsidRDefault="00C772A4" w:rsidP="004959E6">
      <w:pPr>
        <w:pStyle w:val="Tekstpodstawowywcity2"/>
        <w:numPr>
          <w:ilvl w:val="0"/>
          <w:numId w:val="1"/>
        </w:numPr>
        <w:tabs>
          <w:tab w:val="clear" w:pos="502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C772A4" w:rsidRPr="00ED5954" w:rsidRDefault="00C772A4" w:rsidP="004959E6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każdy nośnik ma posiadać estetyczną, wolną od jakichkolwiek graffiti lub innych malowideł, nie zniszczoną  i nie  uszkodzoną  ramę;</w:t>
      </w:r>
    </w:p>
    <w:p w:rsidR="00C772A4" w:rsidRPr="00ED5954" w:rsidRDefault="00C772A4" w:rsidP="004959E6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C772A4" w:rsidRPr="00ED5954" w:rsidRDefault="00C772A4" w:rsidP="004959E6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C772A4" w:rsidRPr="00ED5954" w:rsidRDefault="00C772A4" w:rsidP="004959E6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C772A4" w:rsidRPr="00ED5954" w:rsidRDefault="00C772A4" w:rsidP="004959E6">
      <w:pPr>
        <w:pStyle w:val="Tekstpodstawowywcity2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C772A4" w:rsidRPr="00ED5954" w:rsidRDefault="00C772A4" w:rsidP="004959E6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C772A4" w:rsidRPr="00ED5954" w:rsidRDefault="00C772A4" w:rsidP="004959E6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C772A4" w:rsidRPr="00ED5954" w:rsidRDefault="00C772A4" w:rsidP="004959E6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:rsidR="00F34EB4" w:rsidRDefault="00F34EB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D5954" w:rsidRPr="00ED5954" w:rsidRDefault="00ED595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C214E7">
        <w:rPr>
          <w:rFonts w:ascii="Arial" w:hAnsi="Arial" w:cs="Arial"/>
          <w:sz w:val="20"/>
          <w:szCs w:val="20"/>
        </w:rPr>
        <w:t>2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:rsidR="00ED5954" w:rsidRPr="00ED5954" w:rsidRDefault="00ED595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 w:rsidR="00AD622F">
        <w:rPr>
          <w:rFonts w:ascii="Arial" w:hAnsi="Arial" w:cs="Arial"/>
          <w:sz w:val="20"/>
          <w:szCs w:val="20"/>
        </w:rPr>
        <w:t xml:space="preserve">kalna kampania outdoorowa nr </w:t>
      </w:r>
      <w:r w:rsidR="00C214E7">
        <w:rPr>
          <w:rFonts w:ascii="Arial" w:hAnsi="Arial" w:cs="Arial"/>
          <w:sz w:val="20"/>
          <w:szCs w:val="20"/>
        </w:rPr>
        <w:t>2</w:t>
      </w:r>
      <w:r w:rsidR="00AD622F">
        <w:rPr>
          <w:rFonts w:ascii="Arial" w:hAnsi="Arial" w:cs="Arial"/>
          <w:sz w:val="20"/>
          <w:szCs w:val="20"/>
        </w:rPr>
        <w:t xml:space="preserve">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:rsidR="00ED5954" w:rsidRPr="00ED5954" w:rsidRDefault="00ED5954" w:rsidP="004959E6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D5954" w:rsidRPr="008D56AC" w:rsidRDefault="00ED5954" w:rsidP="00D42B60">
      <w:pPr>
        <w:pStyle w:val="Tekstpodstawowywcity2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713B79"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959E6">
        <w:rPr>
          <w:rFonts w:ascii="Arial" w:hAnsi="Arial" w:cs="Arial"/>
          <w:sz w:val="20"/>
          <w:szCs w:val="20"/>
        </w:rPr>
        <w:t>01</w:t>
      </w:r>
      <w:r w:rsidRPr="00ED5954">
        <w:rPr>
          <w:rFonts w:ascii="Arial" w:hAnsi="Arial" w:cs="Arial"/>
          <w:sz w:val="20"/>
          <w:szCs w:val="20"/>
        </w:rPr>
        <w:t>.0</w:t>
      </w:r>
      <w:r w:rsidR="004959E6">
        <w:rPr>
          <w:rFonts w:ascii="Arial" w:hAnsi="Arial" w:cs="Arial"/>
          <w:sz w:val="20"/>
          <w:szCs w:val="20"/>
        </w:rPr>
        <w:t>6</w:t>
      </w:r>
      <w:r w:rsidRPr="00ED5954">
        <w:rPr>
          <w:rFonts w:ascii="Arial" w:hAnsi="Arial" w:cs="Arial"/>
          <w:sz w:val="20"/>
          <w:szCs w:val="20"/>
        </w:rPr>
        <w:t>.20</w:t>
      </w:r>
      <w:r w:rsidR="004959E6">
        <w:rPr>
          <w:rFonts w:ascii="Arial" w:hAnsi="Arial" w:cs="Arial"/>
          <w:sz w:val="20"/>
          <w:szCs w:val="20"/>
        </w:rPr>
        <w:t>20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 w:rsidR="004959E6">
        <w:rPr>
          <w:rFonts w:ascii="Arial" w:hAnsi="Arial" w:cs="Arial"/>
          <w:sz w:val="20"/>
          <w:szCs w:val="20"/>
        </w:rPr>
        <w:t>15</w:t>
      </w:r>
      <w:r w:rsidRPr="00ED5954">
        <w:rPr>
          <w:rFonts w:ascii="Arial" w:hAnsi="Arial" w:cs="Arial"/>
          <w:sz w:val="20"/>
          <w:szCs w:val="20"/>
        </w:rPr>
        <w:t>.0</w:t>
      </w:r>
      <w:r w:rsidR="004959E6">
        <w:rPr>
          <w:rFonts w:ascii="Arial" w:hAnsi="Arial" w:cs="Arial"/>
          <w:sz w:val="20"/>
          <w:szCs w:val="20"/>
        </w:rPr>
        <w:t>6</w:t>
      </w:r>
      <w:r w:rsidRPr="00ED5954">
        <w:rPr>
          <w:rFonts w:ascii="Arial" w:hAnsi="Arial" w:cs="Arial"/>
          <w:sz w:val="20"/>
          <w:szCs w:val="20"/>
        </w:rPr>
        <w:t>.20</w:t>
      </w:r>
      <w:r w:rsidR="004959E6">
        <w:rPr>
          <w:rFonts w:ascii="Arial" w:hAnsi="Arial" w:cs="Arial"/>
          <w:sz w:val="20"/>
          <w:szCs w:val="20"/>
        </w:rPr>
        <w:t>20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DB57CD" w:rsidRPr="00DB57CD">
        <w:rPr>
          <w:rFonts w:ascii="Arial" w:hAnsi="Arial" w:cs="Arial"/>
          <w:bCs w:val="0"/>
          <w:sz w:val="20"/>
          <w:szCs w:val="20"/>
        </w:rPr>
        <w:lastRenderedPageBreak/>
        <w:t>Za miejsca przy drogach wjazdowych do miasta Szczecin rozumie się miejsca usytuowane przy drogach w rozumieniu ustawy z dnia 21 marca 1985 r. o drogach (</w:t>
      </w:r>
      <w:r w:rsidR="00DB57CD" w:rsidRPr="00DB57CD">
        <w:rPr>
          <w:rFonts w:ascii="Arial" w:hAnsi="Arial" w:cs="Arial"/>
          <w:sz w:val="20"/>
          <w:szCs w:val="20"/>
        </w:rPr>
        <w:t xml:space="preserve">Dz.U. z 2016 r. poz. 1440, z późn. zm.) 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 w:rsidR="00537D98">
        <w:rPr>
          <w:rFonts w:ascii="Arial" w:hAnsi="Arial" w:cs="Arial"/>
          <w:bCs w:val="0"/>
          <w:sz w:val="20"/>
          <w:szCs w:val="20"/>
        </w:rPr>
        <w:t>15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 w:rsidR="00537D98">
        <w:rPr>
          <w:rFonts w:ascii="Arial" w:hAnsi="Arial" w:cs="Arial"/>
          <w:bCs w:val="0"/>
          <w:sz w:val="20"/>
          <w:szCs w:val="20"/>
        </w:rPr>
        <w:t xml:space="preserve">5 </w:t>
      </w:r>
      <w:r w:rsidR="00DB57CD" w:rsidRPr="00DB57CD">
        <w:rPr>
          <w:rFonts w:ascii="Arial" w:hAnsi="Arial" w:cs="Arial"/>
          <w:bCs w:val="0"/>
          <w:sz w:val="20"/>
          <w:szCs w:val="20"/>
        </w:rPr>
        <w:t>m)</w:t>
      </w:r>
      <w:r w:rsidR="00DB57CD">
        <w:rPr>
          <w:rFonts w:ascii="Arial" w:hAnsi="Arial" w:cs="Arial"/>
          <w:bCs w:val="0"/>
          <w:sz w:val="20"/>
          <w:szCs w:val="20"/>
        </w:rPr>
        <w:t xml:space="preserve">. </w:t>
      </w:r>
    </w:p>
    <w:p w:rsidR="00ED5954" w:rsidRPr="00ED5954" w:rsidRDefault="00ED5954" w:rsidP="00D42B60">
      <w:pPr>
        <w:pStyle w:val="Tekstpodstawowywcity2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każdy nośnik ma posiadać estetyczną, wolną od jakichkolwiek graffiti lub innych malowideł, nie zniszczoną  i nie  uszkodzoną  ramę;</w:t>
      </w:r>
    </w:p>
    <w:p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ED5954" w:rsidRPr="00ED5954" w:rsidRDefault="00ED5954" w:rsidP="00D42B60">
      <w:pPr>
        <w:pStyle w:val="Tekstpodstawowywcity2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ED5954" w:rsidRPr="00ED5954" w:rsidRDefault="00ED5954" w:rsidP="00D42B60">
      <w:pPr>
        <w:pStyle w:val="Tekstpodstawowywcity2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ED5954" w:rsidRPr="00ED5954" w:rsidRDefault="00ED5954" w:rsidP="00D42B60">
      <w:pPr>
        <w:pStyle w:val="Tekstpodstawowywcity2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:rsidR="00ED5954" w:rsidRPr="00ED5954" w:rsidRDefault="00ED5954" w:rsidP="004959E6">
      <w:pPr>
        <w:pStyle w:val="Nagwek"/>
        <w:tabs>
          <w:tab w:val="left" w:pos="708"/>
        </w:tabs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F6A58" w:rsidRPr="00ED5954" w:rsidRDefault="002F6A58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C214E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EF6D85" w:rsidRPr="004959E6" w:rsidRDefault="000A504C" w:rsidP="004959E6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4959E6">
        <w:rPr>
          <w:rFonts w:ascii="Arial" w:hAnsi="Arial" w:cs="Arial"/>
          <w:sz w:val="20"/>
          <w:szCs w:val="20"/>
        </w:rPr>
        <w:t xml:space="preserve">Lokalna kampania outdoorowa nr </w:t>
      </w:r>
      <w:r w:rsidR="00C214E7">
        <w:rPr>
          <w:rFonts w:ascii="Arial" w:hAnsi="Arial" w:cs="Arial"/>
          <w:sz w:val="20"/>
          <w:szCs w:val="20"/>
        </w:rPr>
        <w:t>3</w:t>
      </w:r>
      <w:r w:rsidRPr="004959E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4959E6">
        <w:rPr>
          <w:rFonts w:ascii="Arial" w:hAnsi="Arial" w:cs="Arial"/>
          <w:sz w:val="20"/>
          <w:szCs w:val="20"/>
        </w:rPr>
        <w:t>citylighty</w:t>
      </w:r>
      <w:proofErr w:type="spellEnd"/>
      <w:r w:rsidRPr="004959E6">
        <w:rPr>
          <w:rFonts w:ascii="Arial" w:hAnsi="Arial" w:cs="Arial"/>
          <w:sz w:val="20"/>
          <w:szCs w:val="20"/>
        </w:rPr>
        <w:t>, wiaty przystankowe</w:t>
      </w:r>
    </w:p>
    <w:p w:rsidR="000A504C" w:rsidRPr="004959E6" w:rsidRDefault="000A504C" w:rsidP="004959E6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A504C" w:rsidRPr="004959E6" w:rsidRDefault="000A504C" w:rsidP="00D42B60">
      <w:pPr>
        <w:pStyle w:val="Tekstpodstawowywcity2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r w:rsidRPr="004959E6">
        <w:rPr>
          <w:rFonts w:ascii="Arial" w:hAnsi="Arial" w:cs="Arial"/>
          <w:b w:val="0"/>
          <w:sz w:val="20"/>
          <w:szCs w:val="20"/>
        </w:rPr>
        <w:t>Wynajem powierzchni reklamowej wraz z drukiem, wyklejeniem i ekspozycją</w:t>
      </w:r>
      <w:r w:rsidRPr="004959E6">
        <w:rPr>
          <w:rFonts w:ascii="Arial" w:hAnsi="Arial" w:cs="Arial"/>
          <w:b w:val="0"/>
          <w:bCs w:val="0"/>
          <w:sz w:val="20"/>
          <w:szCs w:val="20"/>
        </w:rPr>
        <w:t xml:space="preserve"> min. </w:t>
      </w:r>
      <w:r w:rsidRPr="004959E6">
        <w:rPr>
          <w:rFonts w:ascii="Arial" w:hAnsi="Arial" w:cs="Arial"/>
          <w:bCs w:val="0"/>
          <w:sz w:val="20"/>
          <w:szCs w:val="20"/>
        </w:rPr>
        <w:t>1</w:t>
      </w:r>
      <w:r w:rsidR="00D4671E">
        <w:rPr>
          <w:rFonts w:ascii="Arial" w:hAnsi="Arial" w:cs="Arial"/>
          <w:bCs w:val="0"/>
          <w:sz w:val="20"/>
          <w:szCs w:val="20"/>
        </w:rPr>
        <w:t>3</w:t>
      </w:r>
      <w:r w:rsidRPr="004959E6">
        <w:rPr>
          <w:rFonts w:ascii="Arial" w:hAnsi="Arial" w:cs="Arial"/>
          <w:sz w:val="20"/>
          <w:szCs w:val="20"/>
        </w:rPr>
        <w:t xml:space="preserve"> reklam</w:t>
      </w:r>
      <w:r w:rsidRPr="004959E6">
        <w:rPr>
          <w:rFonts w:ascii="Arial" w:hAnsi="Arial" w:cs="Arial"/>
          <w:b w:val="0"/>
          <w:sz w:val="20"/>
          <w:szCs w:val="20"/>
        </w:rPr>
        <w:t xml:space="preserve"> na nośnikach typu </w:t>
      </w:r>
      <w:proofErr w:type="spellStart"/>
      <w:r w:rsidRPr="004959E6">
        <w:rPr>
          <w:rFonts w:ascii="Arial" w:hAnsi="Arial" w:cs="Arial"/>
          <w:b w:val="0"/>
          <w:sz w:val="20"/>
          <w:szCs w:val="20"/>
        </w:rPr>
        <w:t>citylight</w:t>
      </w:r>
      <w:proofErr w:type="spellEnd"/>
      <w:r w:rsidRPr="004959E6">
        <w:rPr>
          <w:rFonts w:ascii="Arial" w:hAnsi="Arial" w:cs="Arial"/>
          <w:b w:val="0"/>
          <w:sz w:val="20"/>
          <w:szCs w:val="20"/>
        </w:rPr>
        <w:t xml:space="preserve"> na wiatach przystankowych oraz wolnostojących, o powierzchni ekspozycyjnej nie mniejszej niż </w:t>
      </w:r>
      <w:smartTag w:uri="urn:schemas-microsoft-com:office:smarttags" w:element="metricconverter">
        <w:smartTagPr>
          <w:attr w:name="ProductID" w:val="1,2 m"/>
        </w:smartTagPr>
        <w:r w:rsidRPr="004959E6">
          <w:rPr>
            <w:rFonts w:ascii="Arial" w:hAnsi="Arial" w:cs="Arial"/>
            <w:b w:val="0"/>
            <w:sz w:val="20"/>
            <w:szCs w:val="20"/>
          </w:rPr>
          <w:t>1,2 m</w:t>
        </w:r>
      </w:smartTag>
      <w:r w:rsidRPr="004959E6">
        <w:rPr>
          <w:rFonts w:ascii="Arial" w:hAnsi="Arial" w:cs="Arial"/>
          <w:b w:val="0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,8 m"/>
        </w:smartTagPr>
        <w:r w:rsidRPr="004959E6">
          <w:rPr>
            <w:rFonts w:ascii="Arial" w:hAnsi="Arial" w:cs="Arial"/>
            <w:b w:val="0"/>
            <w:sz w:val="20"/>
            <w:szCs w:val="20"/>
          </w:rPr>
          <w:t>1,8 m</w:t>
        </w:r>
      </w:smartTag>
      <w:r w:rsidRPr="004959E6">
        <w:rPr>
          <w:rFonts w:ascii="Arial" w:hAnsi="Arial" w:cs="Arial"/>
          <w:b w:val="0"/>
          <w:sz w:val="20"/>
          <w:szCs w:val="20"/>
        </w:rPr>
        <w:t xml:space="preserve"> każdy, w termin</w:t>
      </w:r>
      <w:r w:rsidRPr="004959E6">
        <w:rPr>
          <w:rFonts w:ascii="Arial" w:hAnsi="Arial" w:cs="Arial"/>
          <w:b w:val="0"/>
          <w:bCs w:val="0"/>
          <w:sz w:val="20"/>
          <w:szCs w:val="20"/>
        </w:rPr>
        <w:t xml:space="preserve">ie </w:t>
      </w:r>
      <w:r w:rsidRPr="004959E6">
        <w:rPr>
          <w:rFonts w:ascii="Arial" w:hAnsi="Arial" w:cs="Arial"/>
          <w:b w:val="0"/>
          <w:sz w:val="20"/>
          <w:szCs w:val="20"/>
        </w:rPr>
        <w:t xml:space="preserve">od </w:t>
      </w:r>
      <w:r w:rsidRPr="004959E6">
        <w:rPr>
          <w:rFonts w:ascii="Arial" w:hAnsi="Arial" w:cs="Arial"/>
          <w:sz w:val="20"/>
          <w:szCs w:val="20"/>
        </w:rPr>
        <w:t>01.0</w:t>
      </w:r>
      <w:r w:rsidR="00205D11" w:rsidRPr="004959E6">
        <w:rPr>
          <w:rFonts w:ascii="Arial" w:hAnsi="Arial" w:cs="Arial"/>
          <w:sz w:val="20"/>
          <w:szCs w:val="20"/>
        </w:rPr>
        <w:t>6</w:t>
      </w:r>
      <w:r w:rsidRPr="004959E6">
        <w:rPr>
          <w:rFonts w:ascii="Arial" w:hAnsi="Arial" w:cs="Arial"/>
          <w:sz w:val="20"/>
          <w:szCs w:val="20"/>
        </w:rPr>
        <w:t>.20</w:t>
      </w:r>
      <w:r w:rsidR="00C70919">
        <w:rPr>
          <w:rFonts w:ascii="Arial" w:hAnsi="Arial" w:cs="Arial"/>
          <w:sz w:val="20"/>
          <w:szCs w:val="20"/>
        </w:rPr>
        <w:t>20</w:t>
      </w:r>
      <w:r w:rsidRPr="004959E6">
        <w:rPr>
          <w:rFonts w:ascii="Arial" w:hAnsi="Arial" w:cs="Arial"/>
          <w:sz w:val="20"/>
          <w:szCs w:val="20"/>
        </w:rPr>
        <w:t xml:space="preserve"> r. do 15.0</w:t>
      </w:r>
      <w:r w:rsidR="00205D11" w:rsidRPr="004959E6">
        <w:rPr>
          <w:rFonts w:ascii="Arial" w:hAnsi="Arial" w:cs="Arial"/>
          <w:sz w:val="20"/>
          <w:szCs w:val="20"/>
        </w:rPr>
        <w:t>6</w:t>
      </w:r>
      <w:r w:rsidRPr="004959E6">
        <w:rPr>
          <w:rFonts w:ascii="Arial" w:hAnsi="Arial" w:cs="Arial"/>
          <w:sz w:val="20"/>
          <w:szCs w:val="20"/>
        </w:rPr>
        <w:t>.20</w:t>
      </w:r>
      <w:r w:rsidR="00C70919">
        <w:rPr>
          <w:rFonts w:ascii="Arial" w:hAnsi="Arial" w:cs="Arial"/>
          <w:sz w:val="20"/>
          <w:szCs w:val="20"/>
        </w:rPr>
        <w:t>20</w:t>
      </w:r>
      <w:r w:rsidR="00F56167" w:rsidRPr="004959E6">
        <w:rPr>
          <w:rFonts w:ascii="Arial" w:hAnsi="Arial" w:cs="Arial"/>
          <w:sz w:val="20"/>
          <w:szCs w:val="20"/>
        </w:rPr>
        <w:t xml:space="preserve"> </w:t>
      </w:r>
      <w:r w:rsidRPr="004959E6">
        <w:rPr>
          <w:rFonts w:ascii="Arial" w:hAnsi="Arial" w:cs="Arial"/>
          <w:sz w:val="20"/>
          <w:szCs w:val="20"/>
        </w:rPr>
        <w:t>r</w:t>
      </w:r>
      <w:r w:rsidR="00F56167" w:rsidRPr="004959E6">
        <w:rPr>
          <w:rFonts w:ascii="Arial" w:hAnsi="Arial" w:cs="Arial"/>
          <w:sz w:val="20"/>
          <w:szCs w:val="20"/>
        </w:rPr>
        <w:t xml:space="preserve">. </w:t>
      </w:r>
      <w:r w:rsidRPr="004959E6">
        <w:rPr>
          <w:rFonts w:ascii="Arial" w:hAnsi="Arial" w:cs="Arial"/>
          <w:sz w:val="20"/>
          <w:szCs w:val="20"/>
        </w:rPr>
        <w:t xml:space="preserve"> </w:t>
      </w:r>
      <w:r w:rsidRPr="004959E6">
        <w:rPr>
          <w:rFonts w:ascii="Arial" w:hAnsi="Arial" w:cs="Arial"/>
          <w:b w:val="0"/>
          <w:sz w:val="20"/>
          <w:szCs w:val="20"/>
        </w:rPr>
        <w:t>w Szczecinie, przy ul. Jana z Kolna (w trakcie oraz na terenie imprez</w:t>
      </w:r>
      <w:r w:rsidR="009D15AA" w:rsidRPr="004959E6">
        <w:rPr>
          <w:rFonts w:ascii="Arial" w:hAnsi="Arial" w:cs="Arial"/>
          <w:b w:val="0"/>
          <w:sz w:val="20"/>
          <w:szCs w:val="20"/>
        </w:rPr>
        <w:t>y</w:t>
      </w:r>
      <w:r w:rsidRPr="004959E6">
        <w:rPr>
          <w:rFonts w:ascii="Arial" w:hAnsi="Arial" w:cs="Arial"/>
          <w:b w:val="0"/>
          <w:sz w:val="20"/>
          <w:szCs w:val="20"/>
        </w:rPr>
        <w:t>).</w:t>
      </w:r>
    </w:p>
    <w:p w:rsidR="000A504C" w:rsidRPr="004959E6" w:rsidRDefault="000A504C" w:rsidP="00D42B60">
      <w:pPr>
        <w:pStyle w:val="Tekstpodstawowywcity2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4959E6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0A504C" w:rsidRPr="004959E6" w:rsidRDefault="00776BD2" w:rsidP="00D42B60">
      <w:pPr>
        <w:pStyle w:val="Tekstpodstawowywcity2"/>
        <w:numPr>
          <w:ilvl w:val="3"/>
          <w:numId w:val="4"/>
        </w:numPr>
        <w:tabs>
          <w:tab w:val="left" w:pos="426"/>
          <w:tab w:val="left" w:pos="993"/>
        </w:tabs>
        <w:spacing w:line="360" w:lineRule="auto"/>
        <w:ind w:left="426" w:hanging="2171"/>
        <w:rPr>
          <w:rFonts w:ascii="Arial" w:hAnsi="Arial" w:cs="Arial"/>
          <w:b w:val="0"/>
          <w:bCs w:val="0"/>
          <w:sz w:val="20"/>
          <w:szCs w:val="20"/>
        </w:rPr>
      </w:pPr>
      <w:r w:rsidRPr="004959E6">
        <w:rPr>
          <w:rFonts w:ascii="Arial" w:hAnsi="Arial" w:cs="Arial"/>
          <w:b w:val="0"/>
          <w:bCs w:val="0"/>
          <w:sz w:val="20"/>
          <w:szCs w:val="20"/>
        </w:rPr>
        <w:t xml:space="preserve">a)  </w:t>
      </w:r>
      <w:r w:rsidR="000A504C" w:rsidRPr="004959E6">
        <w:rPr>
          <w:rFonts w:ascii="Arial" w:hAnsi="Arial" w:cs="Arial"/>
          <w:b w:val="0"/>
          <w:bCs w:val="0"/>
          <w:sz w:val="20"/>
          <w:szCs w:val="20"/>
        </w:rPr>
        <w:t>każda powierzchnia ma być podświetlana lub oświetlona na całej powierzchni;</w:t>
      </w:r>
    </w:p>
    <w:p w:rsidR="000A504C" w:rsidRPr="004959E6" w:rsidRDefault="000A504C" w:rsidP="00D42B60">
      <w:pPr>
        <w:pStyle w:val="Tekstpodstawowywcity2"/>
        <w:numPr>
          <w:ilvl w:val="3"/>
          <w:numId w:val="4"/>
        </w:numPr>
        <w:tabs>
          <w:tab w:val="left" w:pos="567"/>
          <w:tab w:val="left" w:pos="709"/>
        </w:tabs>
        <w:spacing w:line="360" w:lineRule="auto"/>
        <w:ind w:left="426" w:firstLine="0"/>
        <w:rPr>
          <w:rFonts w:ascii="Arial" w:hAnsi="Arial" w:cs="Arial"/>
          <w:b w:val="0"/>
          <w:bCs w:val="0"/>
          <w:sz w:val="20"/>
          <w:szCs w:val="20"/>
        </w:rPr>
      </w:pPr>
      <w:r w:rsidRPr="004959E6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graffiti lub innych, nie </w:t>
      </w:r>
      <w:r w:rsidR="00D97936" w:rsidRPr="004959E6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r w:rsidR="00D97936" w:rsidRPr="004959E6">
        <w:rPr>
          <w:rFonts w:ascii="Arial" w:hAnsi="Arial" w:cs="Arial"/>
          <w:b w:val="0"/>
          <w:bCs w:val="0"/>
          <w:sz w:val="20"/>
          <w:szCs w:val="20"/>
        </w:rPr>
        <w:br/>
        <w:t xml:space="preserve">     </w:t>
      </w:r>
      <w:r w:rsidRPr="004959E6">
        <w:rPr>
          <w:rFonts w:ascii="Arial" w:hAnsi="Arial" w:cs="Arial"/>
          <w:b w:val="0"/>
          <w:bCs w:val="0"/>
          <w:sz w:val="20"/>
          <w:szCs w:val="20"/>
        </w:rPr>
        <w:t xml:space="preserve">zniszczoną  i nie  uszkodzoną  ramę; </w:t>
      </w:r>
    </w:p>
    <w:p w:rsidR="000A504C" w:rsidRPr="004959E6" w:rsidRDefault="000A504C" w:rsidP="00D42B60">
      <w:pPr>
        <w:pStyle w:val="Tekstpodstawowywcity2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4959E6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0A504C" w:rsidRPr="004959E6" w:rsidRDefault="000A504C" w:rsidP="00D42B60">
      <w:pPr>
        <w:pStyle w:val="Tekstpodstawowywcity2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4959E6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0A504C" w:rsidRPr="004959E6" w:rsidRDefault="000A504C" w:rsidP="00D42B60">
      <w:pPr>
        <w:pStyle w:val="Tekstpodstawowywcity2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4959E6">
        <w:rPr>
          <w:rFonts w:ascii="Arial" w:hAnsi="Arial" w:cs="Arial"/>
          <w:b w:val="0"/>
          <w:bCs w:val="0"/>
          <w:sz w:val="20"/>
          <w:szCs w:val="20"/>
        </w:rPr>
        <w:t>Na nośnikach mogą obowiązywać różne layout-y.</w:t>
      </w:r>
    </w:p>
    <w:p w:rsidR="00205D11" w:rsidRDefault="00205D11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39E4" w:rsidRDefault="007C39E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39E4" w:rsidRDefault="007C39E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39E4" w:rsidRDefault="007C39E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ED5954" w:rsidRDefault="0072568F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lastRenderedPageBreak/>
        <w:t xml:space="preserve">Część </w:t>
      </w:r>
      <w:r w:rsidR="00C214E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2C5C3F" w:rsidRDefault="00A80E17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>Lokalna kampania outdoorowa nr</w:t>
      </w:r>
      <w:r>
        <w:rPr>
          <w:rFonts w:ascii="Arial" w:hAnsi="Arial" w:cs="Arial"/>
          <w:sz w:val="20"/>
          <w:szCs w:val="20"/>
        </w:rPr>
        <w:t xml:space="preserve"> 4 </w:t>
      </w:r>
      <w:r w:rsidRPr="00EF6D85">
        <w:rPr>
          <w:rFonts w:ascii="Arial" w:hAnsi="Arial" w:cs="Arial"/>
          <w:sz w:val="20"/>
          <w:szCs w:val="20"/>
        </w:rPr>
        <w:t>- billboardy 18’</w:t>
      </w:r>
    </w:p>
    <w:p w:rsidR="0072568F" w:rsidRPr="00EF6D85" w:rsidRDefault="0072568F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F6D85">
        <w:rPr>
          <w:rFonts w:ascii="Arial" w:hAnsi="Arial" w:cs="Arial"/>
          <w:sz w:val="20"/>
          <w:szCs w:val="20"/>
        </w:rPr>
        <w:t xml:space="preserve"> </w:t>
      </w:r>
    </w:p>
    <w:p w:rsidR="002C5C3F" w:rsidRPr="008D56AC" w:rsidRDefault="002C5C3F" w:rsidP="00D42B60">
      <w:pPr>
        <w:pStyle w:val="Tekstpodstawowywcity2"/>
        <w:numPr>
          <w:ilvl w:val="0"/>
          <w:numId w:val="18"/>
        </w:numPr>
        <w:tabs>
          <w:tab w:val="left" w:pos="426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70919">
        <w:rPr>
          <w:rFonts w:ascii="Arial" w:hAnsi="Arial" w:cs="Arial"/>
          <w:sz w:val="20"/>
          <w:szCs w:val="20"/>
        </w:rPr>
        <w:t>16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ED5954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 w:rsidR="00C70919">
        <w:rPr>
          <w:rFonts w:ascii="Arial" w:hAnsi="Arial" w:cs="Arial"/>
          <w:sz w:val="20"/>
          <w:szCs w:val="20"/>
        </w:rPr>
        <w:t>30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ED5954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Pr="00DB57CD">
        <w:rPr>
          <w:rFonts w:ascii="Arial" w:hAnsi="Arial" w:cs="Arial"/>
          <w:sz w:val="20"/>
          <w:szCs w:val="20"/>
        </w:rPr>
        <w:t xml:space="preserve">Dz.U.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2C5C3F" w:rsidRPr="00ED5954" w:rsidRDefault="002C5C3F" w:rsidP="00D42B60">
      <w:pPr>
        <w:pStyle w:val="Tekstpodstawowywcity2"/>
        <w:numPr>
          <w:ilvl w:val="0"/>
          <w:numId w:val="18"/>
        </w:numPr>
        <w:tabs>
          <w:tab w:val="left" w:pos="426"/>
        </w:tabs>
        <w:spacing w:line="360" w:lineRule="auto"/>
        <w:ind w:left="426" w:hanging="502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2C5C3F" w:rsidRPr="00ED5954" w:rsidRDefault="002C5C3F" w:rsidP="00D42B60">
      <w:pPr>
        <w:pStyle w:val="Tekstpodstawowywcity2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851" w:hanging="502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każdy nośnik ma posiadać estetyczną, wolną od jakichkolwiek graffiti lub innych malowideł, nie zniszczoną  i nie  uszkodzoną  ramę;</w:t>
      </w:r>
    </w:p>
    <w:p w:rsidR="002C5C3F" w:rsidRPr="00ED5954" w:rsidRDefault="002C5C3F" w:rsidP="00D42B60">
      <w:pPr>
        <w:pStyle w:val="Tekstpodstawowywcity2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851" w:hanging="502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2C5C3F" w:rsidRPr="00ED5954" w:rsidRDefault="002C5C3F" w:rsidP="00D42B60">
      <w:pPr>
        <w:pStyle w:val="Tekstpodstawowywcity2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851" w:hanging="502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2C5C3F" w:rsidRPr="00ED5954" w:rsidRDefault="002C5C3F" w:rsidP="00D42B60">
      <w:pPr>
        <w:pStyle w:val="Tekstpodstawowywcity2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851" w:hanging="502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935344" w:rsidRPr="00935344" w:rsidRDefault="002C5C3F" w:rsidP="00D42B60">
      <w:pPr>
        <w:pStyle w:val="Tekstpodstawowywcity2"/>
        <w:numPr>
          <w:ilvl w:val="0"/>
          <w:numId w:val="14"/>
        </w:numPr>
        <w:tabs>
          <w:tab w:val="left" w:pos="426"/>
          <w:tab w:val="left" w:pos="851"/>
        </w:tabs>
        <w:spacing w:line="360" w:lineRule="auto"/>
        <w:ind w:left="851" w:hanging="502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2C5C3F" w:rsidRPr="00ED5954" w:rsidRDefault="002C5C3F" w:rsidP="00D42B60">
      <w:pPr>
        <w:pStyle w:val="Tekstpodstawowywcity2"/>
        <w:numPr>
          <w:ilvl w:val="0"/>
          <w:numId w:val="20"/>
        </w:numPr>
        <w:tabs>
          <w:tab w:val="left" w:pos="426"/>
        </w:tabs>
        <w:spacing w:line="360" w:lineRule="auto"/>
        <w:ind w:hanging="720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2C5C3F" w:rsidRPr="00ED5954" w:rsidRDefault="002C5C3F" w:rsidP="00D42B60">
      <w:pPr>
        <w:pStyle w:val="Tekstpodstawowywcity2"/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2C5C3F" w:rsidRPr="00ED5954" w:rsidRDefault="002C5C3F" w:rsidP="00D42B60">
      <w:pPr>
        <w:pStyle w:val="Tekstpodstawowywcity2"/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:rsidR="002C5C3F" w:rsidRDefault="002C5C3F" w:rsidP="004959E6">
      <w:pPr>
        <w:pStyle w:val="Tekstpodstawowy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935344" w:rsidRPr="00ED5954" w:rsidRDefault="00935344" w:rsidP="0093534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C214E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935344" w:rsidRDefault="00935344" w:rsidP="0093534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Hlk34140676"/>
      <w:r w:rsidRPr="00EF6D85">
        <w:rPr>
          <w:rFonts w:ascii="Arial" w:hAnsi="Arial" w:cs="Arial"/>
          <w:sz w:val="20"/>
          <w:szCs w:val="20"/>
        </w:rPr>
        <w:t>Lokalna kampania outdoorowa nr</w:t>
      </w:r>
      <w:r>
        <w:rPr>
          <w:rFonts w:ascii="Arial" w:hAnsi="Arial" w:cs="Arial"/>
          <w:sz w:val="20"/>
          <w:szCs w:val="20"/>
        </w:rPr>
        <w:t xml:space="preserve"> </w:t>
      </w:r>
      <w:r w:rsidR="00C214E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EF6D85">
        <w:rPr>
          <w:rFonts w:ascii="Arial" w:hAnsi="Arial" w:cs="Arial"/>
          <w:sz w:val="20"/>
          <w:szCs w:val="20"/>
        </w:rPr>
        <w:t>- billboardy 18’</w:t>
      </w:r>
      <w:bookmarkEnd w:id="0"/>
    </w:p>
    <w:p w:rsidR="0072568F" w:rsidRPr="00EF6D85" w:rsidRDefault="0072568F" w:rsidP="004959E6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72568F" w:rsidRPr="00776BD2" w:rsidRDefault="0072568F" w:rsidP="00D42B60">
      <w:pPr>
        <w:pStyle w:val="Tekstpodstawowywcity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E12DB">
        <w:rPr>
          <w:rFonts w:ascii="Arial" w:hAnsi="Arial" w:cs="Arial"/>
          <w:sz w:val="20"/>
          <w:szCs w:val="20"/>
        </w:rPr>
        <w:t>16</w:t>
      </w:r>
      <w:r w:rsidRPr="00ED59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BE12DB">
        <w:rPr>
          <w:rFonts w:ascii="Arial" w:hAnsi="Arial" w:cs="Arial"/>
          <w:sz w:val="20"/>
          <w:szCs w:val="20"/>
        </w:rPr>
        <w:t>7</w:t>
      </w:r>
      <w:r w:rsidRPr="00ED5954">
        <w:rPr>
          <w:rFonts w:ascii="Arial" w:hAnsi="Arial" w:cs="Arial"/>
          <w:sz w:val="20"/>
          <w:szCs w:val="20"/>
        </w:rPr>
        <w:t>.20</w:t>
      </w:r>
      <w:r w:rsidR="00935344">
        <w:rPr>
          <w:rFonts w:ascii="Arial" w:hAnsi="Arial" w:cs="Arial"/>
          <w:sz w:val="20"/>
          <w:szCs w:val="20"/>
        </w:rPr>
        <w:t>20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 w:rsidR="00BE12DB">
        <w:rPr>
          <w:rFonts w:ascii="Arial" w:hAnsi="Arial" w:cs="Arial"/>
          <w:sz w:val="20"/>
          <w:szCs w:val="20"/>
        </w:rPr>
        <w:t>31</w:t>
      </w:r>
      <w:r w:rsidRPr="00ED5954">
        <w:rPr>
          <w:rFonts w:ascii="Arial" w:hAnsi="Arial" w:cs="Arial"/>
          <w:sz w:val="20"/>
          <w:szCs w:val="20"/>
        </w:rPr>
        <w:t>.0</w:t>
      </w:r>
      <w:r w:rsidR="00BE12DB">
        <w:rPr>
          <w:rFonts w:ascii="Arial" w:hAnsi="Arial" w:cs="Arial"/>
          <w:sz w:val="20"/>
          <w:szCs w:val="20"/>
        </w:rPr>
        <w:t>7</w:t>
      </w:r>
      <w:r w:rsidRPr="00ED5954">
        <w:rPr>
          <w:rFonts w:ascii="Arial" w:hAnsi="Arial" w:cs="Arial"/>
          <w:sz w:val="20"/>
          <w:szCs w:val="20"/>
        </w:rPr>
        <w:t>.20</w:t>
      </w:r>
      <w:r w:rsidR="00935344">
        <w:rPr>
          <w:rFonts w:ascii="Arial" w:hAnsi="Arial" w:cs="Arial"/>
          <w:sz w:val="20"/>
          <w:szCs w:val="20"/>
        </w:rPr>
        <w:t>20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Pr="00DB57CD">
        <w:rPr>
          <w:rFonts w:ascii="Arial" w:hAnsi="Arial" w:cs="Arial"/>
          <w:sz w:val="20"/>
          <w:szCs w:val="20"/>
        </w:rPr>
        <w:t xml:space="preserve">Dz.U.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lastRenderedPageBreak/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:rsidR="0072568F" w:rsidRDefault="0072568F" w:rsidP="00D42B60">
      <w:pPr>
        <w:pStyle w:val="Tekstpodstawowywcity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2568F" w:rsidRPr="00ED5954" w:rsidRDefault="0072568F" w:rsidP="00D42B60">
      <w:pPr>
        <w:pStyle w:val="Tekstpodstawowywcity2"/>
        <w:numPr>
          <w:ilvl w:val="0"/>
          <w:numId w:val="8"/>
        </w:numPr>
        <w:tabs>
          <w:tab w:val="left" w:pos="426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graffiti lub innych malowideł,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>nie zniszczoną  i nie  uszkodzoną  ramę;</w:t>
      </w:r>
    </w:p>
    <w:p w:rsidR="0072568F" w:rsidRPr="00ED5954" w:rsidRDefault="0072568F" w:rsidP="00D42B60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:rsidR="0072568F" w:rsidRPr="00ED5954" w:rsidRDefault="0072568F" w:rsidP="00D42B60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72568F" w:rsidRPr="00ED5954" w:rsidRDefault="0072568F" w:rsidP="00D42B60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:rsidR="0072568F" w:rsidRDefault="0072568F" w:rsidP="00D42B60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:rsidR="0072568F" w:rsidRDefault="0072568F" w:rsidP="00D42B60">
      <w:pPr>
        <w:pStyle w:val="Tekstpodstawowywcity2"/>
        <w:numPr>
          <w:ilvl w:val="0"/>
          <w:numId w:val="7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2568F" w:rsidRDefault="0072568F" w:rsidP="00D42B60">
      <w:pPr>
        <w:pStyle w:val="Tekstpodstawowywcity2"/>
        <w:numPr>
          <w:ilvl w:val="0"/>
          <w:numId w:val="7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776BD2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72568F" w:rsidRPr="00776BD2" w:rsidRDefault="0072568F" w:rsidP="00D42B60">
      <w:pPr>
        <w:pStyle w:val="Tekstpodstawowywcity2"/>
        <w:numPr>
          <w:ilvl w:val="0"/>
          <w:numId w:val="7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76BD2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:rsidR="003F1CB1" w:rsidRDefault="003F1CB1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E12DB" w:rsidRPr="003E4B10" w:rsidRDefault="00BE12DB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3E4B10">
        <w:rPr>
          <w:rFonts w:ascii="Arial" w:hAnsi="Arial" w:cs="Arial"/>
          <w:sz w:val="20"/>
          <w:szCs w:val="20"/>
        </w:rPr>
        <w:t xml:space="preserve">Część </w:t>
      </w:r>
      <w:r w:rsidR="00C214E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zamówienia</w:t>
      </w:r>
    </w:p>
    <w:p w:rsidR="00BE12DB" w:rsidRDefault="00BE12DB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Ogólnopolska kampania outdoorowa nr </w:t>
      </w:r>
      <w:r w:rsidR="00C214E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-</w:t>
      </w:r>
      <w:r w:rsidRPr="003E4B10">
        <w:rPr>
          <w:rFonts w:ascii="Arial" w:hAnsi="Arial" w:cs="Arial"/>
          <w:sz w:val="20"/>
          <w:szCs w:val="20"/>
        </w:rPr>
        <w:t xml:space="preserve"> billboardy 18’</w:t>
      </w:r>
    </w:p>
    <w:p w:rsidR="00BE12DB" w:rsidRPr="002F6A58" w:rsidRDefault="00BE12DB" w:rsidP="004959E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E12DB" w:rsidRPr="002F6A58" w:rsidRDefault="00BE12DB" w:rsidP="004959E6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bookmarkStart w:id="1" w:name="_Hlk33521703"/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 w:rsidR="00935344">
        <w:rPr>
          <w:rFonts w:ascii="Arial" w:hAnsi="Arial" w:cs="Arial"/>
          <w:bCs w:val="0"/>
          <w:sz w:val="20"/>
          <w:szCs w:val="20"/>
        </w:rPr>
        <w:t>2</w:t>
      </w:r>
      <w:r w:rsidRPr="00C76FDF">
        <w:rPr>
          <w:rFonts w:ascii="Arial" w:hAnsi="Arial" w:cs="Arial"/>
          <w:bCs w:val="0"/>
          <w:sz w:val="20"/>
          <w:szCs w:val="20"/>
        </w:rPr>
        <w:t>0</w:t>
      </w:r>
      <w:r w:rsidRPr="002F6A58">
        <w:rPr>
          <w:rFonts w:ascii="Arial" w:hAnsi="Arial" w:cs="Arial"/>
          <w:bCs w:val="0"/>
          <w:sz w:val="20"/>
          <w:szCs w:val="20"/>
        </w:rPr>
        <w:t xml:space="preserve"> 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 w:rsidRPr="002F6A58">
        <w:rPr>
          <w:rFonts w:ascii="Arial" w:hAnsi="Arial" w:cs="Arial"/>
          <w:sz w:val="20"/>
          <w:szCs w:val="20"/>
        </w:rPr>
        <w:t>16.0</w:t>
      </w:r>
      <w:r w:rsidR="00591B74">
        <w:rPr>
          <w:rFonts w:ascii="Arial" w:hAnsi="Arial" w:cs="Arial"/>
          <w:sz w:val="20"/>
          <w:szCs w:val="20"/>
        </w:rPr>
        <w:t>7</w:t>
      </w:r>
      <w:r w:rsidRPr="002F6A58">
        <w:rPr>
          <w:rFonts w:ascii="Arial" w:hAnsi="Arial" w:cs="Arial"/>
          <w:sz w:val="20"/>
          <w:szCs w:val="20"/>
        </w:rPr>
        <w:t>.20</w:t>
      </w:r>
      <w:r w:rsidR="00935344">
        <w:rPr>
          <w:rFonts w:ascii="Arial" w:hAnsi="Arial" w:cs="Arial"/>
          <w:sz w:val="20"/>
          <w:szCs w:val="20"/>
        </w:rPr>
        <w:t>20</w:t>
      </w:r>
      <w:r w:rsidRPr="002F6A58">
        <w:rPr>
          <w:rFonts w:ascii="Arial" w:hAnsi="Arial" w:cs="Arial"/>
          <w:sz w:val="20"/>
          <w:szCs w:val="20"/>
        </w:rPr>
        <w:t xml:space="preserve"> r. do 31.0</w:t>
      </w:r>
      <w:r w:rsidR="00591B74">
        <w:rPr>
          <w:rFonts w:ascii="Arial" w:hAnsi="Arial" w:cs="Arial"/>
          <w:sz w:val="20"/>
          <w:szCs w:val="20"/>
        </w:rPr>
        <w:t>7</w:t>
      </w:r>
      <w:r w:rsidRPr="002F6A58">
        <w:rPr>
          <w:rFonts w:ascii="Arial" w:hAnsi="Arial" w:cs="Arial"/>
          <w:sz w:val="20"/>
          <w:szCs w:val="20"/>
        </w:rPr>
        <w:t>.20</w:t>
      </w:r>
      <w:r w:rsidR="00935344">
        <w:rPr>
          <w:rFonts w:ascii="Arial" w:hAnsi="Arial" w:cs="Arial"/>
          <w:sz w:val="20"/>
          <w:szCs w:val="20"/>
        </w:rPr>
        <w:t>20</w:t>
      </w:r>
      <w:r w:rsidRPr="002F6A58">
        <w:rPr>
          <w:rFonts w:ascii="Arial" w:hAnsi="Arial" w:cs="Arial"/>
          <w:sz w:val="20"/>
          <w:szCs w:val="20"/>
        </w:rPr>
        <w:t xml:space="preserve">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:rsidR="00591B74" w:rsidRDefault="00591B74" w:rsidP="004959E6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1) Koszalin </w:t>
      </w:r>
      <w:r w:rsidR="00BE12DB"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 w:rsidR="00432BD3">
        <w:rPr>
          <w:rFonts w:ascii="Arial" w:hAnsi="Arial" w:cs="Arial"/>
          <w:b w:val="0"/>
          <w:bCs w:val="0"/>
          <w:sz w:val="20"/>
          <w:szCs w:val="20"/>
        </w:rPr>
        <w:t>5</w:t>
      </w:r>
      <w:r w:rsidR="00BE12DB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:rsidR="00BE12DB" w:rsidRDefault="00591B74" w:rsidP="004959E6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3) Zielona Góra</w:t>
      </w:r>
      <w:r w:rsidR="00BE12DB" w:rsidRPr="002F6A58">
        <w:rPr>
          <w:rFonts w:ascii="Arial" w:hAnsi="Arial" w:cs="Arial"/>
          <w:b w:val="0"/>
          <w:bCs w:val="0"/>
          <w:sz w:val="20"/>
          <w:szCs w:val="20"/>
        </w:rPr>
        <w:t xml:space="preserve"> – w ilości </w:t>
      </w:r>
      <w:r w:rsidR="00432BD3">
        <w:rPr>
          <w:rFonts w:ascii="Arial" w:hAnsi="Arial" w:cs="Arial"/>
          <w:b w:val="0"/>
          <w:bCs w:val="0"/>
          <w:sz w:val="20"/>
          <w:szCs w:val="20"/>
        </w:rPr>
        <w:t>5</w:t>
      </w:r>
      <w:r w:rsidR="00BE12DB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:rsidR="00591B74" w:rsidRDefault="00591B74" w:rsidP="004959E6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4) Poznań – w ilości </w:t>
      </w:r>
      <w:r w:rsidR="002D2E32">
        <w:rPr>
          <w:rFonts w:ascii="Arial" w:hAnsi="Arial" w:cs="Arial"/>
          <w:b w:val="0"/>
          <w:bCs w:val="0"/>
          <w:sz w:val="20"/>
          <w:szCs w:val="20"/>
        </w:rPr>
        <w:t>10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bookmarkEnd w:id="1"/>
    <w:p w:rsidR="00BE12DB" w:rsidRPr="00432BD3" w:rsidRDefault="00432BD3" w:rsidP="00D42B60">
      <w:pPr>
        <w:pStyle w:val="Tekstpodstawowywcity2"/>
        <w:numPr>
          <w:ilvl w:val="0"/>
          <w:numId w:val="21"/>
        </w:numPr>
        <w:tabs>
          <w:tab w:val="left" w:pos="765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32BD3">
        <w:rPr>
          <w:rFonts w:ascii="Arial" w:hAnsi="Arial" w:cs="Arial"/>
          <w:b w:val="0"/>
          <w:bCs w:val="0"/>
          <w:sz w:val="20"/>
          <w:szCs w:val="20"/>
        </w:rPr>
        <w:t xml:space="preserve">Gorzów </w:t>
      </w:r>
      <w:r w:rsidR="00BE12DB" w:rsidRPr="00432BD3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 w:rsidRPr="00432BD3">
        <w:rPr>
          <w:rFonts w:ascii="Arial" w:hAnsi="Arial" w:cs="Arial"/>
          <w:b w:val="0"/>
          <w:bCs w:val="0"/>
          <w:sz w:val="20"/>
          <w:szCs w:val="20"/>
        </w:rPr>
        <w:t>5</w:t>
      </w:r>
      <w:r w:rsidR="00BE12DB" w:rsidRPr="00432BD3">
        <w:rPr>
          <w:rFonts w:ascii="Arial" w:hAnsi="Arial" w:cs="Arial"/>
          <w:b w:val="0"/>
          <w:bCs w:val="0"/>
          <w:sz w:val="20"/>
          <w:szCs w:val="20"/>
        </w:rPr>
        <w:t xml:space="preserve"> sztuk</w:t>
      </w:r>
      <w:r w:rsidR="00591B74" w:rsidRPr="00432BD3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BE12DB" w:rsidRPr="002F6A58" w:rsidRDefault="00BE12DB" w:rsidP="00D42B60">
      <w:pPr>
        <w:pStyle w:val="Tekstpodstawowywcity2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Wykonawca zobowiązuje się umieścić reklamę na nośnikach typu billboard w miejscach o dużym natężeniu ruchu pojazdów i pieszych, tj. w centrach wskazanych miast oraz na głównych skrzyżowaniach.</w:t>
      </w:r>
    </w:p>
    <w:p w:rsidR="00BE12DB" w:rsidRPr="002F6A58" w:rsidRDefault="00BE12DB" w:rsidP="00D42B60">
      <w:pPr>
        <w:pStyle w:val="Tekstpodstawowywcity2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BE12DB" w:rsidRPr="002F6A58" w:rsidRDefault="00BE12DB" w:rsidP="004959E6">
      <w:pPr>
        <w:pStyle w:val="Tekstpodstawowywcity2"/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a)  każdy nośnik ma posiadać estetyczną, wolną od jakichkolwiek graffiti lub innych malowideł, nie zniszczoną  i nie  uszkodzoną  ramę;</w:t>
      </w:r>
    </w:p>
    <w:p w:rsidR="00BE12DB" w:rsidRPr="002F6A58" w:rsidRDefault="00BE12DB" w:rsidP="004959E6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:rsidR="00BE12DB" w:rsidRPr="002F6A58" w:rsidRDefault="00BE12DB" w:rsidP="004959E6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BE12DB" w:rsidRPr="000A504C" w:rsidRDefault="00BE12DB" w:rsidP="004959E6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:rsidR="00BE12DB" w:rsidRPr="000A504C" w:rsidRDefault="00BE12DB" w:rsidP="004959E6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lastRenderedPageBreak/>
        <w:t>e) nośniki znajdujące się przy drogach mają być zlokalizowane po prawej stronie tej drogi w stosunku do kierunku ruchu.</w:t>
      </w:r>
    </w:p>
    <w:p w:rsidR="00BE12DB" w:rsidRPr="002F6A58" w:rsidRDefault="00BE12DB" w:rsidP="00D42B60">
      <w:pPr>
        <w:pStyle w:val="Tekstpodstawowywcity2"/>
        <w:numPr>
          <w:ilvl w:val="0"/>
          <w:numId w:val="16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BE12DB" w:rsidRDefault="00BE12DB" w:rsidP="00D42B60">
      <w:pPr>
        <w:pStyle w:val="Tekstpodstawowywcity2"/>
        <w:numPr>
          <w:ilvl w:val="0"/>
          <w:numId w:val="16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>ykonania druku, na 10 dni przed</w:t>
      </w:r>
    </w:p>
    <w:p w:rsidR="00BE12DB" w:rsidRPr="002F6A58" w:rsidRDefault="00BE12DB" w:rsidP="004959E6">
      <w:pPr>
        <w:pStyle w:val="Tekstpodstawowywcity2"/>
        <w:tabs>
          <w:tab w:val="left" w:pos="426"/>
        </w:tabs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:rsidR="00BE12DB" w:rsidRPr="002F6A58" w:rsidRDefault="00BE12DB" w:rsidP="00D42B60">
      <w:pPr>
        <w:pStyle w:val="Tekstpodstawowywcity2"/>
        <w:numPr>
          <w:ilvl w:val="0"/>
          <w:numId w:val="16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:rsidR="00550122" w:rsidRDefault="00550122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0A504C" w:rsidRDefault="0072568F" w:rsidP="004959E6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Część </w:t>
      </w:r>
      <w:r w:rsidR="00C214E7">
        <w:rPr>
          <w:rFonts w:ascii="Arial" w:hAnsi="Arial" w:cs="Arial"/>
          <w:sz w:val="20"/>
          <w:szCs w:val="20"/>
        </w:rPr>
        <w:t>7</w:t>
      </w:r>
    </w:p>
    <w:p w:rsidR="0072568F" w:rsidRDefault="0072568F" w:rsidP="004959E6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Lokalna kampania outdoorowa nr </w:t>
      </w:r>
      <w:r w:rsidR="00C214E7">
        <w:rPr>
          <w:rFonts w:ascii="Arial" w:hAnsi="Arial" w:cs="Arial"/>
          <w:sz w:val="20"/>
          <w:szCs w:val="20"/>
        </w:rPr>
        <w:t>7</w:t>
      </w:r>
      <w:r w:rsidRPr="000A504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A504C">
        <w:rPr>
          <w:rFonts w:ascii="Arial" w:hAnsi="Arial" w:cs="Arial"/>
          <w:sz w:val="20"/>
          <w:szCs w:val="20"/>
        </w:rPr>
        <w:t>citylighty</w:t>
      </w:r>
      <w:proofErr w:type="spellEnd"/>
      <w:r w:rsidRPr="000A504C">
        <w:rPr>
          <w:rFonts w:ascii="Arial" w:hAnsi="Arial" w:cs="Arial"/>
          <w:sz w:val="20"/>
          <w:szCs w:val="20"/>
        </w:rPr>
        <w:t>, wiaty przystankowe</w:t>
      </w:r>
    </w:p>
    <w:p w:rsidR="0072568F" w:rsidRPr="000A504C" w:rsidRDefault="0072568F" w:rsidP="004959E6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2568F" w:rsidRPr="000A504C" w:rsidRDefault="0072568F" w:rsidP="00D42B60">
      <w:pPr>
        <w:pStyle w:val="Tekstpodstawowywcity2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r w:rsidRPr="000A504C">
        <w:rPr>
          <w:rFonts w:ascii="Arial" w:hAnsi="Arial" w:cs="Arial"/>
          <w:b w:val="0"/>
          <w:sz w:val="20"/>
          <w:szCs w:val="20"/>
        </w:rPr>
        <w:t>Wynajem powierzchni reklamowej wraz z drukiem, wyklejeniem i ekspozycją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 min. </w:t>
      </w:r>
      <w:r w:rsidRPr="000A504C">
        <w:rPr>
          <w:rFonts w:ascii="Arial" w:hAnsi="Arial" w:cs="Arial"/>
          <w:bCs w:val="0"/>
          <w:sz w:val="20"/>
          <w:szCs w:val="20"/>
        </w:rPr>
        <w:t>1</w:t>
      </w:r>
      <w:r w:rsidR="00D4671E">
        <w:rPr>
          <w:rFonts w:ascii="Arial" w:hAnsi="Arial" w:cs="Arial"/>
          <w:bCs w:val="0"/>
          <w:sz w:val="20"/>
          <w:szCs w:val="20"/>
        </w:rPr>
        <w:t>3</w:t>
      </w:r>
      <w:r w:rsidRPr="000A504C">
        <w:rPr>
          <w:rFonts w:ascii="Arial" w:hAnsi="Arial" w:cs="Arial"/>
          <w:sz w:val="20"/>
          <w:szCs w:val="20"/>
        </w:rPr>
        <w:t xml:space="preserve"> reklam</w:t>
      </w:r>
      <w:r w:rsidRPr="000A504C">
        <w:rPr>
          <w:rFonts w:ascii="Arial" w:hAnsi="Arial" w:cs="Arial"/>
          <w:b w:val="0"/>
          <w:sz w:val="20"/>
          <w:szCs w:val="20"/>
        </w:rPr>
        <w:t xml:space="preserve"> na nośnikach typu </w:t>
      </w:r>
      <w:proofErr w:type="spellStart"/>
      <w:r w:rsidRPr="000A504C">
        <w:rPr>
          <w:rFonts w:ascii="Arial" w:hAnsi="Arial" w:cs="Arial"/>
          <w:b w:val="0"/>
          <w:sz w:val="20"/>
          <w:szCs w:val="20"/>
        </w:rPr>
        <w:t>citylight</w:t>
      </w:r>
      <w:proofErr w:type="spellEnd"/>
      <w:r w:rsidRPr="000A504C">
        <w:rPr>
          <w:rFonts w:ascii="Arial" w:hAnsi="Arial" w:cs="Arial"/>
          <w:b w:val="0"/>
          <w:sz w:val="20"/>
          <w:szCs w:val="20"/>
        </w:rPr>
        <w:t xml:space="preserve"> na wiatach przystankowych oraz wolnostojących, o powierzchni ekspozycyjnej nie mniejszej niż </w:t>
      </w:r>
      <w:smartTag w:uri="urn:schemas-microsoft-com:office:smarttags" w:element="metricconverter">
        <w:smartTagPr>
          <w:attr w:name="ProductID" w:val="1,2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1,2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1,8 m"/>
        </w:smartTagPr>
        <w:r w:rsidRPr="000A504C">
          <w:rPr>
            <w:rFonts w:ascii="Arial" w:hAnsi="Arial" w:cs="Arial"/>
            <w:b w:val="0"/>
            <w:sz w:val="20"/>
            <w:szCs w:val="20"/>
          </w:rPr>
          <w:t>1,8 m</w:t>
        </w:r>
      </w:smartTag>
      <w:r w:rsidRPr="000A504C">
        <w:rPr>
          <w:rFonts w:ascii="Arial" w:hAnsi="Arial" w:cs="Arial"/>
          <w:b w:val="0"/>
          <w:sz w:val="20"/>
          <w:szCs w:val="20"/>
        </w:rPr>
        <w:t xml:space="preserve"> każdy, w termin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ie </w:t>
      </w:r>
      <w:r w:rsidRPr="000A504C">
        <w:rPr>
          <w:rFonts w:ascii="Arial" w:hAnsi="Arial" w:cs="Arial"/>
          <w:b w:val="0"/>
          <w:sz w:val="20"/>
          <w:szCs w:val="20"/>
        </w:rPr>
        <w:t xml:space="preserve">od </w:t>
      </w:r>
      <w:r w:rsidRPr="000A504C">
        <w:rPr>
          <w:rFonts w:ascii="Arial" w:hAnsi="Arial" w:cs="Arial"/>
          <w:sz w:val="20"/>
          <w:szCs w:val="20"/>
        </w:rPr>
        <w:t>01.0</w:t>
      </w:r>
      <w:r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>.20</w:t>
      </w:r>
      <w:r w:rsidR="00FA6FBC">
        <w:rPr>
          <w:rFonts w:ascii="Arial" w:hAnsi="Arial" w:cs="Arial"/>
          <w:sz w:val="20"/>
          <w:szCs w:val="20"/>
        </w:rPr>
        <w:t>20</w:t>
      </w:r>
      <w:r w:rsidRPr="000A504C">
        <w:rPr>
          <w:rFonts w:ascii="Arial" w:hAnsi="Arial" w:cs="Arial"/>
          <w:sz w:val="20"/>
          <w:szCs w:val="20"/>
        </w:rPr>
        <w:t xml:space="preserve"> r. do 15.0</w:t>
      </w:r>
      <w:r>
        <w:rPr>
          <w:rFonts w:ascii="Arial" w:hAnsi="Arial" w:cs="Arial"/>
          <w:sz w:val="20"/>
          <w:szCs w:val="20"/>
        </w:rPr>
        <w:t>8</w:t>
      </w:r>
      <w:r w:rsidRPr="000A504C">
        <w:rPr>
          <w:rFonts w:ascii="Arial" w:hAnsi="Arial" w:cs="Arial"/>
          <w:sz w:val="20"/>
          <w:szCs w:val="20"/>
        </w:rPr>
        <w:t>.20</w:t>
      </w:r>
      <w:r w:rsidR="00FA6FBC">
        <w:rPr>
          <w:rFonts w:ascii="Arial" w:hAnsi="Arial" w:cs="Arial"/>
          <w:sz w:val="20"/>
          <w:szCs w:val="20"/>
        </w:rPr>
        <w:t>20</w:t>
      </w:r>
      <w:r w:rsidRPr="000A504C">
        <w:rPr>
          <w:rFonts w:ascii="Arial" w:hAnsi="Arial" w:cs="Arial"/>
          <w:sz w:val="20"/>
          <w:szCs w:val="20"/>
        </w:rPr>
        <w:t xml:space="preserve"> r. </w:t>
      </w:r>
      <w:r w:rsidRPr="000A504C">
        <w:rPr>
          <w:rFonts w:ascii="Arial" w:hAnsi="Arial" w:cs="Arial"/>
          <w:b w:val="0"/>
          <w:sz w:val="20"/>
          <w:szCs w:val="20"/>
        </w:rPr>
        <w:t>w Szczecinie, przy ul. Jana z Kolna (w trakcie oraz na terenie imprez</w:t>
      </w:r>
      <w:r>
        <w:rPr>
          <w:rFonts w:ascii="Arial" w:hAnsi="Arial" w:cs="Arial"/>
          <w:b w:val="0"/>
          <w:sz w:val="20"/>
          <w:szCs w:val="20"/>
        </w:rPr>
        <w:t>y)</w:t>
      </w:r>
      <w:r w:rsidRPr="000A504C">
        <w:rPr>
          <w:rFonts w:ascii="Arial" w:hAnsi="Arial" w:cs="Arial"/>
          <w:b w:val="0"/>
          <w:sz w:val="20"/>
          <w:szCs w:val="20"/>
        </w:rPr>
        <w:t>.</w:t>
      </w:r>
    </w:p>
    <w:p w:rsidR="0072568F" w:rsidRPr="000A504C" w:rsidRDefault="0072568F" w:rsidP="00D42B60">
      <w:pPr>
        <w:pStyle w:val="Tekstpodstawowywcity2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:rsidR="0072568F" w:rsidRPr="000A504C" w:rsidRDefault="0072568F" w:rsidP="00D42B60">
      <w:pPr>
        <w:pStyle w:val="Tekstpodstawowywcity2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hanging="217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a)  </w:t>
      </w:r>
      <w:r w:rsidRPr="000A504C">
        <w:rPr>
          <w:rFonts w:ascii="Arial" w:hAnsi="Arial" w:cs="Arial"/>
          <w:b w:val="0"/>
          <w:bCs w:val="0"/>
          <w:sz w:val="20"/>
          <w:szCs w:val="20"/>
        </w:rPr>
        <w:t>każda powierzchnia ma być podświetlana lub oświetlona na całej powierzchni;</w:t>
      </w:r>
    </w:p>
    <w:p w:rsidR="0072568F" w:rsidRPr="000A504C" w:rsidRDefault="0072568F" w:rsidP="00D42B60">
      <w:pPr>
        <w:pStyle w:val="Tekstpodstawowywcity2"/>
        <w:numPr>
          <w:ilvl w:val="3"/>
          <w:numId w:val="5"/>
        </w:numPr>
        <w:tabs>
          <w:tab w:val="left" w:pos="426"/>
          <w:tab w:val="left" w:pos="567"/>
        </w:tabs>
        <w:spacing w:line="360" w:lineRule="auto"/>
        <w:ind w:left="426" w:firstLine="0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 xml:space="preserve">każdy nośnik ma posiadać estetyczną, wolną od jakichkolwiek graffiti lub innych, nie zniszczoną  i nie  uszkodzoną  ramę; </w:t>
      </w:r>
    </w:p>
    <w:p w:rsidR="0072568F" w:rsidRPr="000A504C" w:rsidRDefault="0072568F" w:rsidP="00D42B60">
      <w:pPr>
        <w:pStyle w:val="Tekstpodstawowywcity2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72568F" w:rsidRPr="000A504C" w:rsidRDefault="0072568F" w:rsidP="00D42B60">
      <w:pPr>
        <w:pStyle w:val="Tekstpodstawowywcity2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72568F" w:rsidRPr="000A504C" w:rsidRDefault="0072568F" w:rsidP="00D42B60">
      <w:pPr>
        <w:pStyle w:val="Tekstpodstawowywcity2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Na nośnikach mogą obowiązywać różne layout-y.</w:t>
      </w:r>
    </w:p>
    <w:p w:rsidR="00550122" w:rsidRDefault="00550122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0F1" w:rsidRPr="000A504C" w:rsidRDefault="003210F1" w:rsidP="003210F1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A504C">
        <w:rPr>
          <w:rFonts w:ascii="Arial" w:hAnsi="Arial" w:cs="Arial"/>
          <w:sz w:val="20"/>
          <w:szCs w:val="20"/>
        </w:rPr>
        <w:t xml:space="preserve">Część </w:t>
      </w:r>
      <w:r w:rsidR="00C214E7">
        <w:rPr>
          <w:rFonts w:ascii="Arial" w:hAnsi="Arial" w:cs="Arial"/>
          <w:sz w:val="20"/>
          <w:szCs w:val="20"/>
        </w:rPr>
        <w:t>8</w:t>
      </w:r>
    </w:p>
    <w:p w:rsidR="003210F1" w:rsidRDefault="003210F1" w:rsidP="003210F1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Ogólnopolska </w:t>
      </w:r>
      <w:r w:rsidRPr="000A504C">
        <w:rPr>
          <w:rFonts w:ascii="Arial" w:hAnsi="Arial" w:cs="Arial"/>
          <w:sz w:val="20"/>
          <w:szCs w:val="20"/>
        </w:rPr>
        <w:t>kampania</w:t>
      </w:r>
      <w:r w:rsidR="002C316F">
        <w:rPr>
          <w:rFonts w:ascii="Arial" w:hAnsi="Arial" w:cs="Arial"/>
          <w:sz w:val="20"/>
          <w:szCs w:val="20"/>
        </w:rPr>
        <w:t xml:space="preserve"> outdoorowa nr 8 – </w:t>
      </w:r>
      <w:r>
        <w:rPr>
          <w:rFonts w:ascii="Arial" w:hAnsi="Arial" w:cs="Arial"/>
          <w:sz w:val="20"/>
          <w:szCs w:val="20"/>
        </w:rPr>
        <w:t>wielki</w:t>
      </w:r>
      <w:r w:rsidR="002C316F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orma</w:t>
      </w:r>
      <w:r w:rsidR="002C316F">
        <w:rPr>
          <w:rFonts w:ascii="Arial" w:hAnsi="Arial" w:cs="Arial"/>
          <w:sz w:val="20"/>
          <w:szCs w:val="20"/>
        </w:rPr>
        <w:t>t</w:t>
      </w:r>
    </w:p>
    <w:p w:rsidR="003210F1" w:rsidRDefault="003210F1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bookmarkStart w:id="2" w:name="_Hlk33527235"/>
    </w:p>
    <w:p w:rsidR="003210F1" w:rsidRPr="003210F1" w:rsidRDefault="003210F1" w:rsidP="00D42B60">
      <w:pPr>
        <w:pStyle w:val="Tekstpodstawowy"/>
        <w:numPr>
          <w:ilvl w:val="0"/>
          <w:numId w:val="22"/>
        </w:numPr>
        <w:tabs>
          <w:tab w:val="clear" w:pos="567"/>
          <w:tab w:val="clear" w:pos="5040"/>
          <w:tab w:val="left" w:pos="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Ekspozycja </w:t>
      </w:r>
      <w:r w:rsidR="00713DB7">
        <w:rPr>
          <w:rFonts w:ascii="Arial" w:hAnsi="Arial" w:cs="Arial"/>
          <w:b w:val="0"/>
          <w:bCs w:val="0"/>
          <w:sz w:val="20"/>
          <w:szCs w:val="20"/>
        </w:rPr>
        <w:t>r</w:t>
      </w:r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eklam na </w:t>
      </w:r>
      <w:r w:rsidR="00713DB7">
        <w:rPr>
          <w:rFonts w:ascii="Arial" w:hAnsi="Arial" w:cs="Arial"/>
          <w:b w:val="0"/>
          <w:bCs w:val="0"/>
          <w:sz w:val="20"/>
          <w:szCs w:val="20"/>
        </w:rPr>
        <w:t>p</w:t>
      </w:r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owierzchniach </w:t>
      </w:r>
      <w:r w:rsidR="00713DB7">
        <w:rPr>
          <w:rFonts w:ascii="Arial" w:hAnsi="Arial" w:cs="Arial"/>
          <w:b w:val="0"/>
          <w:bCs w:val="0"/>
          <w:sz w:val="20"/>
          <w:szCs w:val="20"/>
        </w:rPr>
        <w:t>r</w:t>
      </w:r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eklamowych wraz z drukiem, wyklejeniem, ekspozycją, montażem i demontażem </w:t>
      </w:r>
      <w:r w:rsidR="00396975">
        <w:rPr>
          <w:rFonts w:ascii="Arial" w:hAnsi="Arial" w:cs="Arial"/>
          <w:b w:val="0"/>
          <w:bCs w:val="0"/>
          <w:sz w:val="20"/>
          <w:szCs w:val="20"/>
        </w:rPr>
        <w:t xml:space="preserve">czterech </w:t>
      </w:r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 naściennych reklam wielkoformatowych typu </w:t>
      </w:r>
      <w:proofErr w:type="spellStart"/>
      <w:r w:rsidRPr="003210F1">
        <w:rPr>
          <w:rFonts w:ascii="Arial" w:hAnsi="Arial" w:cs="Arial"/>
          <w:b w:val="0"/>
          <w:bCs w:val="0"/>
          <w:sz w:val="20"/>
          <w:szCs w:val="20"/>
        </w:rPr>
        <w:t>frontlight</w:t>
      </w:r>
      <w:proofErr w:type="spellEnd"/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 (reklama na materiale typu siatka lub </w:t>
      </w:r>
      <w:proofErr w:type="spellStart"/>
      <w:r w:rsidRPr="003210F1">
        <w:rPr>
          <w:rFonts w:ascii="Arial" w:hAnsi="Arial" w:cs="Arial"/>
          <w:b w:val="0"/>
          <w:bCs w:val="0"/>
          <w:sz w:val="20"/>
          <w:szCs w:val="20"/>
        </w:rPr>
        <w:t>frontlight</w:t>
      </w:r>
      <w:proofErr w:type="spellEnd"/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) w następujących wymiarach, miastach i lokalizacjach: </w:t>
      </w:r>
    </w:p>
    <w:p w:rsidR="00DB5E1F" w:rsidRPr="004E4B66" w:rsidRDefault="00DB5E1F" w:rsidP="00DB5E1F">
      <w:pPr>
        <w:pStyle w:val="Tekstpodstawowywcity2"/>
        <w:numPr>
          <w:ilvl w:val="0"/>
          <w:numId w:val="25"/>
        </w:numPr>
        <w:tabs>
          <w:tab w:val="left" w:pos="851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4E4B66">
        <w:rPr>
          <w:rFonts w:ascii="Arial" w:hAnsi="Arial" w:cs="Arial"/>
          <w:b w:val="0"/>
          <w:bCs w:val="0"/>
          <w:sz w:val="20"/>
          <w:szCs w:val="20"/>
        </w:rPr>
        <w:t>Warszawa - powierzchnia ekspozycyjna co najmniej 120 metrów kwadratowych, zlokalizowana w ścisłym centrum miasta, w miejscu o dużym natężeniu ruchu samochodowego i pieszego, w obrębie do 200 metrów od  Placu Artura Zawiszy (Al. Jerozolimskie, ul. Towarowa, ul. Raszyńska - dojazd od lotniska);</w:t>
      </w:r>
    </w:p>
    <w:p w:rsidR="00DB5E1F" w:rsidRPr="004E4B66" w:rsidRDefault="00DB5E1F" w:rsidP="00DB5E1F">
      <w:pPr>
        <w:pStyle w:val="Tekstpodstawowywcity2"/>
        <w:numPr>
          <w:ilvl w:val="0"/>
          <w:numId w:val="25"/>
        </w:numPr>
        <w:tabs>
          <w:tab w:val="left" w:pos="709"/>
          <w:tab w:val="num" w:pos="4680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4E4B66">
        <w:rPr>
          <w:rFonts w:ascii="Arial" w:hAnsi="Arial" w:cs="Arial"/>
          <w:b w:val="0"/>
          <w:bCs w:val="0"/>
          <w:sz w:val="20"/>
          <w:szCs w:val="20"/>
        </w:rPr>
        <w:t xml:space="preserve">Wrocław - powierzchnia ekspozycyjna co najmniej 120 metrów kwadratowych, zlokalizowana w ścisłym centrum miasta, w miejscu o dużym natężeniu ruchu samochodowego i pieszego; </w:t>
      </w:r>
    </w:p>
    <w:p w:rsidR="00DB5E1F" w:rsidRPr="004E4B66" w:rsidRDefault="00DB5E1F" w:rsidP="00DB5E1F">
      <w:pPr>
        <w:pStyle w:val="Tekstpodstawowywcity2"/>
        <w:numPr>
          <w:ilvl w:val="0"/>
          <w:numId w:val="25"/>
        </w:numPr>
        <w:tabs>
          <w:tab w:val="left" w:pos="709"/>
          <w:tab w:val="num" w:pos="4680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4E4B66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Gorzów - powierzchnia ekspozycyjna co najmniej 70 metrów kwadratowych, zlokalizowana </w:t>
      </w:r>
      <w:bookmarkStart w:id="3" w:name="_Hlk33526940"/>
      <w:r w:rsidRPr="004E4B66">
        <w:rPr>
          <w:rFonts w:ascii="Arial" w:hAnsi="Arial" w:cs="Arial"/>
          <w:b w:val="0"/>
          <w:bCs w:val="0"/>
          <w:sz w:val="20"/>
          <w:szCs w:val="20"/>
        </w:rPr>
        <w:t xml:space="preserve">w </w:t>
      </w:r>
      <w:bookmarkStart w:id="4" w:name="_GoBack"/>
      <w:bookmarkEnd w:id="4"/>
      <w:r w:rsidRPr="004E4B66">
        <w:rPr>
          <w:rFonts w:ascii="Arial" w:hAnsi="Arial" w:cs="Arial"/>
          <w:b w:val="0"/>
          <w:bCs w:val="0"/>
          <w:sz w:val="20"/>
          <w:szCs w:val="20"/>
        </w:rPr>
        <w:t>ścisłym centrum miasta, w miejscu o dużym natężeniu ruchu samochodowego i pieszego</w:t>
      </w:r>
      <w:bookmarkEnd w:id="3"/>
      <w:r w:rsidRPr="004E4B66">
        <w:rPr>
          <w:rFonts w:ascii="Arial" w:hAnsi="Arial" w:cs="Arial"/>
          <w:b w:val="0"/>
          <w:bCs w:val="0"/>
          <w:sz w:val="20"/>
          <w:szCs w:val="20"/>
        </w:rPr>
        <w:t xml:space="preserve">, przy ulicy Chrobrego;  </w:t>
      </w:r>
    </w:p>
    <w:p w:rsidR="00DB5E1F" w:rsidRPr="004E4B66" w:rsidRDefault="00DB5E1F" w:rsidP="00DB5E1F">
      <w:pPr>
        <w:pStyle w:val="Tekstpodstawowywcity2"/>
        <w:numPr>
          <w:ilvl w:val="0"/>
          <w:numId w:val="25"/>
        </w:numPr>
        <w:tabs>
          <w:tab w:val="left" w:pos="709"/>
          <w:tab w:val="num" w:pos="4680"/>
        </w:tabs>
        <w:spacing w:line="360" w:lineRule="auto"/>
        <w:ind w:left="709" w:hanging="283"/>
        <w:rPr>
          <w:rFonts w:ascii="Arial" w:hAnsi="Arial" w:cs="Arial"/>
          <w:b w:val="0"/>
          <w:bCs w:val="0"/>
          <w:sz w:val="20"/>
          <w:szCs w:val="20"/>
        </w:rPr>
      </w:pPr>
      <w:r w:rsidRPr="004E4B66">
        <w:rPr>
          <w:rFonts w:ascii="Arial" w:hAnsi="Arial" w:cs="Arial"/>
          <w:b w:val="0"/>
          <w:bCs w:val="0"/>
          <w:sz w:val="20"/>
          <w:szCs w:val="20"/>
        </w:rPr>
        <w:t xml:space="preserve">Poznań - powierzchnia ekspozycyjna co najmniej 110 metrów kwadratowych, zlokalizowana w ścisłym centrum miasta, w miejscu o dużym natężeniu ruchu samochodowego i pieszego, w obrębie ulic </w:t>
      </w:r>
      <w:proofErr w:type="spellStart"/>
      <w:r w:rsidRPr="004E4B66">
        <w:rPr>
          <w:rFonts w:ascii="Arial" w:hAnsi="Arial" w:cs="Arial"/>
          <w:b w:val="0"/>
          <w:bCs w:val="0"/>
          <w:sz w:val="20"/>
          <w:szCs w:val="20"/>
        </w:rPr>
        <w:t>Garbary</w:t>
      </w:r>
      <w:proofErr w:type="spellEnd"/>
      <w:r w:rsidRPr="004E4B66">
        <w:rPr>
          <w:rFonts w:ascii="Arial" w:hAnsi="Arial" w:cs="Arial"/>
          <w:b w:val="0"/>
          <w:bCs w:val="0"/>
          <w:sz w:val="20"/>
          <w:szCs w:val="20"/>
        </w:rPr>
        <w:t xml:space="preserve">, Małe </w:t>
      </w:r>
      <w:proofErr w:type="spellStart"/>
      <w:r w:rsidRPr="004E4B66">
        <w:rPr>
          <w:rFonts w:ascii="Arial" w:hAnsi="Arial" w:cs="Arial"/>
          <w:b w:val="0"/>
          <w:bCs w:val="0"/>
          <w:sz w:val="20"/>
          <w:szCs w:val="20"/>
        </w:rPr>
        <w:t>Garbary</w:t>
      </w:r>
      <w:proofErr w:type="spellEnd"/>
      <w:r w:rsidRPr="004E4B66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b w:val="0"/>
          <w:bCs w:val="0"/>
          <w:sz w:val="20"/>
          <w:szCs w:val="20"/>
        </w:rPr>
        <w:t>Estowskiego</w:t>
      </w:r>
      <w:proofErr w:type="spellEnd"/>
    </w:p>
    <w:p w:rsidR="003210F1" w:rsidRPr="003210F1" w:rsidRDefault="003210F1" w:rsidP="00DB5E1F">
      <w:pPr>
        <w:pStyle w:val="Tekstpodstawowywcity2"/>
        <w:numPr>
          <w:ilvl w:val="0"/>
          <w:numId w:val="22"/>
        </w:numPr>
        <w:tabs>
          <w:tab w:val="clear" w:pos="5040"/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Termin ekspozycji reklam </w:t>
      </w:r>
      <w:r w:rsidRPr="006258F4">
        <w:rPr>
          <w:rFonts w:ascii="Arial" w:hAnsi="Arial" w:cs="Arial"/>
          <w:sz w:val="20"/>
          <w:szCs w:val="20"/>
        </w:rPr>
        <w:t>01</w:t>
      </w:r>
      <w:r w:rsidR="006258F4">
        <w:rPr>
          <w:rFonts w:ascii="Arial" w:hAnsi="Arial" w:cs="Arial"/>
          <w:sz w:val="20"/>
          <w:szCs w:val="20"/>
        </w:rPr>
        <w:t>.09.2020</w:t>
      </w:r>
      <w:r w:rsidRPr="006258F4">
        <w:rPr>
          <w:rFonts w:ascii="Arial" w:hAnsi="Arial" w:cs="Arial"/>
          <w:sz w:val="20"/>
          <w:szCs w:val="20"/>
        </w:rPr>
        <w:t xml:space="preserve"> </w:t>
      </w:r>
      <w:r w:rsidR="006258F4">
        <w:rPr>
          <w:rFonts w:ascii="Arial" w:hAnsi="Arial" w:cs="Arial"/>
          <w:sz w:val="20"/>
          <w:szCs w:val="20"/>
        </w:rPr>
        <w:t xml:space="preserve">r. </w:t>
      </w:r>
      <w:r w:rsidRPr="006258F4">
        <w:rPr>
          <w:rFonts w:ascii="Arial" w:hAnsi="Arial" w:cs="Arial"/>
          <w:sz w:val="20"/>
          <w:szCs w:val="20"/>
        </w:rPr>
        <w:t>– 3</w:t>
      </w:r>
      <w:r w:rsidR="006258F4" w:rsidRPr="006258F4">
        <w:rPr>
          <w:rFonts w:ascii="Arial" w:hAnsi="Arial" w:cs="Arial"/>
          <w:sz w:val="20"/>
          <w:szCs w:val="20"/>
        </w:rPr>
        <w:t>0</w:t>
      </w:r>
      <w:r w:rsidR="006258F4">
        <w:rPr>
          <w:rFonts w:ascii="Arial" w:hAnsi="Arial" w:cs="Arial"/>
          <w:sz w:val="20"/>
          <w:szCs w:val="20"/>
        </w:rPr>
        <w:t xml:space="preserve">.09.2020 r. </w:t>
      </w:r>
    </w:p>
    <w:p w:rsidR="003210F1" w:rsidRPr="003210F1" w:rsidRDefault="003210F1" w:rsidP="00DB5E1F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720" w:hanging="720"/>
        <w:rPr>
          <w:rFonts w:ascii="Arial" w:hAnsi="Arial" w:cs="Arial"/>
          <w:b w:val="0"/>
          <w:bCs w:val="0"/>
          <w:sz w:val="20"/>
          <w:szCs w:val="20"/>
        </w:rPr>
      </w:pPr>
      <w:r w:rsidRPr="003210F1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:rsidR="003210F1" w:rsidRPr="003210F1" w:rsidRDefault="003210F1" w:rsidP="00DB5E1F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720" w:hanging="720"/>
        <w:rPr>
          <w:rFonts w:ascii="Arial" w:hAnsi="Arial" w:cs="Arial"/>
          <w:b w:val="0"/>
          <w:bCs w:val="0"/>
          <w:sz w:val="20"/>
          <w:szCs w:val="20"/>
        </w:rPr>
      </w:pPr>
      <w:r w:rsidRPr="003210F1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zewnętrzne.</w:t>
      </w:r>
    </w:p>
    <w:p w:rsidR="003210F1" w:rsidRPr="006258F4" w:rsidRDefault="003210F1" w:rsidP="00DB5E1F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2977" w:hanging="2977"/>
        <w:rPr>
          <w:rFonts w:ascii="Arial" w:hAnsi="Arial" w:cs="Arial"/>
          <w:b w:val="0"/>
          <w:bCs w:val="0"/>
          <w:sz w:val="20"/>
          <w:szCs w:val="20"/>
        </w:rPr>
      </w:pPr>
      <w:r w:rsidRPr="006258F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:rsidR="003210F1" w:rsidRPr="006258F4" w:rsidRDefault="003210F1" w:rsidP="00DB5E1F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58F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:rsidR="003210F1" w:rsidRPr="006258F4" w:rsidRDefault="003210F1" w:rsidP="00DB5E1F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58F4">
        <w:rPr>
          <w:rFonts w:ascii="Arial" w:hAnsi="Arial" w:cs="Arial"/>
          <w:b w:val="0"/>
          <w:bCs w:val="0"/>
          <w:sz w:val="20"/>
          <w:szCs w:val="20"/>
        </w:rPr>
        <w:t xml:space="preserve">Wykonawca zobowiązuje się zdemontować reklamę </w:t>
      </w:r>
      <w:r w:rsidRPr="00396975">
        <w:rPr>
          <w:rFonts w:ascii="Arial" w:hAnsi="Arial" w:cs="Arial"/>
          <w:sz w:val="20"/>
          <w:szCs w:val="20"/>
        </w:rPr>
        <w:t xml:space="preserve">w ciągu </w:t>
      </w:r>
      <w:r w:rsidR="00396975" w:rsidRPr="00396975">
        <w:rPr>
          <w:rFonts w:ascii="Arial" w:hAnsi="Arial" w:cs="Arial"/>
          <w:sz w:val="20"/>
          <w:szCs w:val="20"/>
        </w:rPr>
        <w:t>6</w:t>
      </w:r>
      <w:r w:rsidR="006258F4" w:rsidRPr="00396975">
        <w:rPr>
          <w:rFonts w:ascii="Arial" w:hAnsi="Arial" w:cs="Arial"/>
          <w:sz w:val="20"/>
          <w:szCs w:val="20"/>
        </w:rPr>
        <w:t>0</w:t>
      </w:r>
      <w:r w:rsidRPr="00396975">
        <w:rPr>
          <w:rFonts w:ascii="Arial" w:hAnsi="Arial" w:cs="Arial"/>
          <w:sz w:val="20"/>
          <w:szCs w:val="20"/>
        </w:rPr>
        <w:t xml:space="preserve"> dni</w:t>
      </w:r>
      <w:r w:rsidRPr="0039697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258F4">
        <w:rPr>
          <w:rFonts w:ascii="Arial" w:hAnsi="Arial" w:cs="Arial"/>
          <w:b w:val="0"/>
          <w:bCs w:val="0"/>
          <w:sz w:val="20"/>
          <w:szCs w:val="20"/>
        </w:rPr>
        <w:t xml:space="preserve">od dnia zakończenia kampanii. </w:t>
      </w:r>
    </w:p>
    <w:bookmarkEnd w:id="2"/>
    <w:p w:rsidR="003210F1" w:rsidRDefault="003210F1" w:rsidP="006258F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3210F1" w:rsidSect="000A6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13" w:rsidRDefault="00130813" w:rsidP="00F0486E">
      <w:r>
        <w:separator/>
      </w:r>
    </w:p>
  </w:endnote>
  <w:endnote w:type="continuationSeparator" w:id="0">
    <w:p w:rsidR="00130813" w:rsidRDefault="00130813" w:rsidP="00F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13" w:rsidRDefault="00130813" w:rsidP="00F0486E">
      <w:r>
        <w:separator/>
      </w:r>
    </w:p>
  </w:footnote>
  <w:footnote w:type="continuationSeparator" w:id="0">
    <w:p w:rsidR="00130813" w:rsidRDefault="00130813" w:rsidP="00F0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6E" w:rsidRDefault="00F0486E" w:rsidP="00F0486E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Szczecińska Agencja Artystyczna</w:t>
    </w:r>
    <w:r>
      <w:rPr>
        <w:rFonts w:ascii="Arial" w:hAnsi="Arial" w:cs="Arial"/>
        <w:bCs/>
        <w:i/>
        <w:sz w:val="16"/>
        <w:szCs w:val="16"/>
      </w:rPr>
      <w:t>, Al. Wojska Polskiego 64, 70 - 479 Szczecin</w:t>
    </w:r>
  </w:p>
  <w:p w:rsidR="00032BAD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o udzielenie zamówienia na</w:t>
    </w:r>
    <w:r w:rsidR="00032BAD">
      <w:rPr>
        <w:rFonts w:ascii="Arial" w:hAnsi="Arial" w:cs="Arial"/>
        <w:i/>
        <w:sz w:val="16"/>
        <w:szCs w:val="16"/>
      </w:rPr>
      <w:t>:</w:t>
    </w:r>
    <w:r>
      <w:rPr>
        <w:rFonts w:ascii="Arial" w:hAnsi="Arial" w:cs="Arial"/>
        <w:i/>
        <w:sz w:val="16"/>
        <w:szCs w:val="16"/>
      </w:rPr>
      <w:t xml:space="preserve">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„Przeprowadzenie lokalnych </w:t>
    </w:r>
    <w:r w:rsidR="00205D11">
      <w:rPr>
        <w:rFonts w:ascii="Arial" w:hAnsi="Arial" w:cs="Arial"/>
        <w:i/>
        <w:sz w:val="16"/>
        <w:szCs w:val="16"/>
      </w:rPr>
      <w:t xml:space="preserve">oraz ogólnopolskich </w:t>
    </w:r>
    <w:r>
      <w:rPr>
        <w:rFonts w:ascii="Arial" w:hAnsi="Arial" w:cs="Arial"/>
        <w:i/>
        <w:sz w:val="16"/>
        <w:szCs w:val="16"/>
      </w:rPr>
      <w:t>kampanii outdoorowych w roku 20</w:t>
    </w:r>
    <w:r w:rsidR="00396975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 xml:space="preserve"> dla Szczecińskiej Agencji Artystycznej”. </w:t>
    </w:r>
  </w:p>
  <w:p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 w:rsidRPr="00A60FCB">
      <w:rPr>
        <w:rFonts w:ascii="Arial" w:hAnsi="Arial" w:cs="Arial"/>
        <w:b/>
        <w:bCs/>
        <w:i/>
        <w:color w:val="000000"/>
        <w:sz w:val="16"/>
        <w:szCs w:val="16"/>
      </w:rPr>
      <w:t>SAA/</w:t>
    </w:r>
    <w:r w:rsidR="00965143" w:rsidRPr="00A60FCB">
      <w:rPr>
        <w:rFonts w:ascii="Arial" w:hAnsi="Arial" w:cs="Arial"/>
        <w:b/>
        <w:bCs/>
        <w:i/>
        <w:color w:val="000000"/>
        <w:sz w:val="16"/>
        <w:szCs w:val="16"/>
      </w:rPr>
      <w:t>5</w:t>
    </w:r>
    <w:r w:rsidRPr="00A60FCB">
      <w:rPr>
        <w:rFonts w:ascii="Arial" w:hAnsi="Arial" w:cs="Arial"/>
        <w:b/>
        <w:bCs/>
        <w:i/>
        <w:color w:val="000000"/>
        <w:sz w:val="16"/>
        <w:szCs w:val="16"/>
      </w:rPr>
      <w:t>/20</w:t>
    </w:r>
    <w:r w:rsidR="00965143" w:rsidRPr="00A60FCB">
      <w:rPr>
        <w:rFonts w:ascii="Arial" w:hAnsi="Arial" w:cs="Arial"/>
        <w:b/>
        <w:bCs/>
        <w:i/>
        <w:color w:val="000000"/>
        <w:sz w:val="16"/>
        <w:szCs w:val="16"/>
      </w:rPr>
      <w:t>20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</w:p>
  <w:p w:rsidR="00F0486E" w:rsidRPr="009D0C86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sz w:val="16"/>
        <w:szCs w:val="16"/>
      </w:rPr>
    </w:pPr>
    <w:r w:rsidRPr="009D0C86">
      <w:rPr>
        <w:rFonts w:ascii="Arial" w:hAnsi="Arial" w:cs="Arial"/>
        <w:b/>
        <w:i/>
        <w:sz w:val="16"/>
        <w:szCs w:val="16"/>
      </w:rPr>
      <w:t xml:space="preserve">Zał. nr 1 do SIWZ. Opis przedmiotu zamówienia </w:t>
    </w:r>
    <w:r w:rsidR="00DF70B5" w:rsidRPr="009D0C86">
      <w:rPr>
        <w:rFonts w:ascii="Arial" w:hAnsi="Arial" w:cs="Arial"/>
        <w:b/>
        <w:i/>
        <w:sz w:val="16"/>
        <w:szCs w:val="16"/>
      </w:rPr>
      <w:t>dla części 1, 2</w:t>
    </w:r>
    <w:r w:rsidR="00B23F69" w:rsidRPr="009D0C86">
      <w:rPr>
        <w:rFonts w:ascii="Arial" w:hAnsi="Arial" w:cs="Arial"/>
        <w:b/>
        <w:i/>
        <w:sz w:val="16"/>
        <w:szCs w:val="16"/>
      </w:rPr>
      <w:t xml:space="preserve">, </w:t>
    </w:r>
    <w:r w:rsidR="00DF70B5" w:rsidRPr="009D0C86">
      <w:rPr>
        <w:rFonts w:ascii="Arial" w:hAnsi="Arial" w:cs="Arial"/>
        <w:b/>
        <w:i/>
        <w:sz w:val="16"/>
        <w:szCs w:val="16"/>
      </w:rPr>
      <w:t>3</w:t>
    </w:r>
    <w:r w:rsidR="00B23F69" w:rsidRPr="009D0C86">
      <w:rPr>
        <w:rFonts w:ascii="Arial" w:hAnsi="Arial" w:cs="Arial"/>
        <w:b/>
        <w:i/>
        <w:sz w:val="16"/>
        <w:szCs w:val="16"/>
      </w:rPr>
      <w:t>, 4, 5, 6, 7, 8</w:t>
    </w:r>
    <w:r w:rsidR="00A60FCB">
      <w:rPr>
        <w:rFonts w:ascii="Arial" w:hAnsi="Arial" w:cs="Arial"/>
        <w:b/>
        <w:i/>
        <w:sz w:val="16"/>
        <w:szCs w:val="16"/>
      </w:rPr>
      <w:t xml:space="preserve"> </w:t>
    </w:r>
    <w:r w:rsidR="00DF70B5" w:rsidRPr="009D0C86">
      <w:rPr>
        <w:rFonts w:ascii="Arial" w:hAnsi="Arial" w:cs="Arial"/>
        <w:b/>
        <w:i/>
        <w:sz w:val="16"/>
        <w:szCs w:val="16"/>
      </w:rPr>
      <w:t>zamówienia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F0486E" w:rsidTr="00F0486E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0486E" w:rsidRDefault="00F0486E">
          <w:pPr>
            <w:pStyle w:val="Nagwek"/>
            <w:spacing w:line="276" w:lineRule="auto"/>
            <w:rPr>
              <w:sz w:val="2"/>
              <w:szCs w:val="2"/>
              <w:lang w:eastAsia="en-US"/>
            </w:rPr>
          </w:pPr>
        </w:p>
      </w:tc>
    </w:tr>
  </w:tbl>
  <w:p w:rsidR="00F0486E" w:rsidRDefault="00F04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610"/>
    <w:multiLevelType w:val="hybridMultilevel"/>
    <w:tmpl w:val="37B8F7D0"/>
    <w:lvl w:ilvl="0" w:tplc="A544D0F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B70"/>
    <w:multiLevelType w:val="hybridMultilevel"/>
    <w:tmpl w:val="356E2A80"/>
    <w:lvl w:ilvl="0" w:tplc="12DCD8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C9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63A6B"/>
    <w:multiLevelType w:val="hybridMultilevel"/>
    <w:tmpl w:val="021E8124"/>
    <w:lvl w:ilvl="0" w:tplc="C46AAD4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EE770E"/>
    <w:multiLevelType w:val="hybridMultilevel"/>
    <w:tmpl w:val="475AACA8"/>
    <w:lvl w:ilvl="0" w:tplc="CF6CF7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35E7"/>
    <w:multiLevelType w:val="hybridMultilevel"/>
    <w:tmpl w:val="7F9E454E"/>
    <w:lvl w:ilvl="0" w:tplc="46628E8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8C6A2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4C0E"/>
    <w:multiLevelType w:val="hybridMultilevel"/>
    <w:tmpl w:val="17881D78"/>
    <w:lvl w:ilvl="0" w:tplc="DE6ED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50AF64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4D00"/>
    <w:multiLevelType w:val="hybridMultilevel"/>
    <w:tmpl w:val="E5743BDA"/>
    <w:lvl w:ilvl="0" w:tplc="1CD8107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25CB8"/>
    <w:multiLevelType w:val="hybridMultilevel"/>
    <w:tmpl w:val="230861DE"/>
    <w:lvl w:ilvl="0" w:tplc="B058D1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A4612"/>
    <w:multiLevelType w:val="hybridMultilevel"/>
    <w:tmpl w:val="1B063918"/>
    <w:lvl w:ilvl="0" w:tplc="B726E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1184A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268B"/>
    <w:multiLevelType w:val="hybridMultilevel"/>
    <w:tmpl w:val="52B2032E"/>
    <w:lvl w:ilvl="0" w:tplc="35F2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23F5"/>
    <w:multiLevelType w:val="hybridMultilevel"/>
    <w:tmpl w:val="2668AD02"/>
    <w:lvl w:ilvl="0" w:tplc="5F84E2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2C16"/>
    <w:multiLevelType w:val="hybridMultilevel"/>
    <w:tmpl w:val="8E9EC0E6"/>
    <w:lvl w:ilvl="0" w:tplc="ABA698C6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055FED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07FDE"/>
    <w:multiLevelType w:val="hybridMultilevel"/>
    <w:tmpl w:val="C9BA8D7C"/>
    <w:lvl w:ilvl="0" w:tplc="D908CA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CA41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45380"/>
    <w:multiLevelType w:val="hybridMultilevel"/>
    <w:tmpl w:val="2668AD02"/>
    <w:lvl w:ilvl="0" w:tplc="5F84E2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06E8B"/>
    <w:multiLevelType w:val="hybridMultilevel"/>
    <w:tmpl w:val="01A44192"/>
    <w:lvl w:ilvl="0" w:tplc="E1ECDD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E6039"/>
    <w:multiLevelType w:val="hybridMultilevel"/>
    <w:tmpl w:val="230861DE"/>
    <w:lvl w:ilvl="0" w:tplc="B058D1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817"/>
    <w:multiLevelType w:val="hybridMultilevel"/>
    <w:tmpl w:val="356E2A80"/>
    <w:lvl w:ilvl="0" w:tplc="12DCD8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C9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91383"/>
    <w:multiLevelType w:val="hybridMultilevel"/>
    <w:tmpl w:val="5AC25084"/>
    <w:lvl w:ilvl="0" w:tplc="BAAE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21595"/>
    <w:multiLevelType w:val="hybridMultilevel"/>
    <w:tmpl w:val="3EDE2372"/>
    <w:lvl w:ilvl="0" w:tplc="A2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A4087"/>
    <w:multiLevelType w:val="hybridMultilevel"/>
    <w:tmpl w:val="643CB362"/>
    <w:lvl w:ilvl="0" w:tplc="A65830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47EA"/>
    <w:multiLevelType w:val="hybridMultilevel"/>
    <w:tmpl w:val="17881D78"/>
    <w:lvl w:ilvl="0" w:tplc="DE6ED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50AF64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E1553"/>
    <w:multiLevelType w:val="hybridMultilevel"/>
    <w:tmpl w:val="AB4E75EC"/>
    <w:lvl w:ilvl="0" w:tplc="B02630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8FE2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9274D"/>
    <w:multiLevelType w:val="hybridMultilevel"/>
    <w:tmpl w:val="B980DA88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0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0"/>
  </w:num>
  <w:num w:numId="15">
    <w:abstractNumId w:val="3"/>
  </w:num>
  <w:num w:numId="16">
    <w:abstractNumId w:val="21"/>
  </w:num>
  <w:num w:numId="17">
    <w:abstractNumId w:val="1"/>
  </w:num>
  <w:num w:numId="18">
    <w:abstractNumId w:val="22"/>
  </w:num>
  <w:num w:numId="19">
    <w:abstractNumId w:val="7"/>
  </w:num>
  <w:num w:numId="20">
    <w:abstractNumId w:val="11"/>
  </w:num>
  <w:num w:numId="21">
    <w:abstractNumId w:val="2"/>
  </w:num>
  <w:num w:numId="22">
    <w:abstractNumId w:val="24"/>
  </w:num>
  <w:num w:numId="23">
    <w:abstractNumId w:val="16"/>
  </w:num>
  <w:num w:numId="24">
    <w:abstractNumId w:val="6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E"/>
    <w:rsid w:val="00012888"/>
    <w:rsid w:val="000223B2"/>
    <w:rsid w:val="00032638"/>
    <w:rsid w:val="00032BAD"/>
    <w:rsid w:val="00061E20"/>
    <w:rsid w:val="00077EFD"/>
    <w:rsid w:val="000A36AD"/>
    <w:rsid w:val="000A46D5"/>
    <w:rsid w:val="000A504C"/>
    <w:rsid w:val="000A6D38"/>
    <w:rsid w:val="000D2855"/>
    <w:rsid w:val="000D7C67"/>
    <w:rsid w:val="000E3086"/>
    <w:rsid w:val="000F5F51"/>
    <w:rsid w:val="0012081C"/>
    <w:rsid w:val="00124344"/>
    <w:rsid w:val="00130813"/>
    <w:rsid w:val="001351CE"/>
    <w:rsid w:val="001447A8"/>
    <w:rsid w:val="00153756"/>
    <w:rsid w:val="00171FA6"/>
    <w:rsid w:val="00195118"/>
    <w:rsid w:val="001E1E5D"/>
    <w:rsid w:val="001F63E4"/>
    <w:rsid w:val="00205D11"/>
    <w:rsid w:val="0021777B"/>
    <w:rsid w:val="0025415E"/>
    <w:rsid w:val="00255B4C"/>
    <w:rsid w:val="002658FD"/>
    <w:rsid w:val="002C316F"/>
    <w:rsid w:val="002C5C3F"/>
    <w:rsid w:val="002D2E32"/>
    <w:rsid w:val="002F6A58"/>
    <w:rsid w:val="003210F1"/>
    <w:rsid w:val="003304BB"/>
    <w:rsid w:val="00340D0E"/>
    <w:rsid w:val="00360CD3"/>
    <w:rsid w:val="003637B1"/>
    <w:rsid w:val="003642D3"/>
    <w:rsid w:val="00373EC3"/>
    <w:rsid w:val="00390BAB"/>
    <w:rsid w:val="00396975"/>
    <w:rsid w:val="003A5240"/>
    <w:rsid w:val="003B10E0"/>
    <w:rsid w:val="003D092D"/>
    <w:rsid w:val="003D3C05"/>
    <w:rsid w:val="003E4B10"/>
    <w:rsid w:val="003F1CB1"/>
    <w:rsid w:val="003F25C4"/>
    <w:rsid w:val="00432BD3"/>
    <w:rsid w:val="004544AB"/>
    <w:rsid w:val="00463347"/>
    <w:rsid w:val="004905FF"/>
    <w:rsid w:val="00491AB1"/>
    <w:rsid w:val="00493889"/>
    <w:rsid w:val="004946C4"/>
    <w:rsid w:val="00494C1F"/>
    <w:rsid w:val="004959E6"/>
    <w:rsid w:val="004A0C1B"/>
    <w:rsid w:val="004A43E0"/>
    <w:rsid w:val="004A50FB"/>
    <w:rsid w:val="004A5B08"/>
    <w:rsid w:val="004C4672"/>
    <w:rsid w:val="004C62FA"/>
    <w:rsid w:val="004D2AD0"/>
    <w:rsid w:val="004E3342"/>
    <w:rsid w:val="004E4B66"/>
    <w:rsid w:val="004E5D08"/>
    <w:rsid w:val="004F2C2D"/>
    <w:rsid w:val="004F7267"/>
    <w:rsid w:val="005241E4"/>
    <w:rsid w:val="00537D98"/>
    <w:rsid w:val="00543A3E"/>
    <w:rsid w:val="0054734B"/>
    <w:rsid w:val="00550122"/>
    <w:rsid w:val="005661E9"/>
    <w:rsid w:val="00591B74"/>
    <w:rsid w:val="005A127B"/>
    <w:rsid w:val="005A23CA"/>
    <w:rsid w:val="005B591B"/>
    <w:rsid w:val="005C043A"/>
    <w:rsid w:val="005D48B2"/>
    <w:rsid w:val="005E46E7"/>
    <w:rsid w:val="00613886"/>
    <w:rsid w:val="00617FE1"/>
    <w:rsid w:val="00621803"/>
    <w:rsid w:val="00621D0D"/>
    <w:rsid w:val="0062210A"/>
    <w:rsid w:val="006258F4"/>
    <w:rsid w:val="00626403"/>
    <w:rsid w:val="00631BE1"/>
    <w:rsid w:val="006854E6"/>
    <w:rsid w:val="00691B5D"/>
    <w:rsid w:val="006A23FC"/>
    <w:rsid w:val="006A6A18"/>
    <w:rsid w:val="006C14FE"/>
    <w:rsid w:val="006C2954"/>
    <w:rsid w:val="006C4927"/>
    <w:rsid w:val="006E12C7"/>
    <w:rsid w:val="006E21A1"/>
    <w:rsid w:val="00705CE0"/>
    <w:rsid w:val="00711A59"/>
    <w:rsid w:val="00713B79"/>
    <w:rsid w:val="00713DB7"/>
    <w:rsid w:val="00722403"/>
    <w:rsid w:val="0072568F"/>
    <w:rsid w:val="007344F7"/>
    <w:rsid w:val="007359BE"/>
    <w:rsid w:val="00765D77"/>
    <w:rsid w:val="00776BD2"/>
    <w:rsid w:val="00777565"/>
    <w:rsid w:val="007852E9"/>
    <w:rsid w:val="0079751A"/>
    <w:rsid w:val="007A0570"/>
    <w:rsid w:val="007A5C5E"/>
    <w:rsid w:val="007C39E4"/>
    <w:rsid w:val="007C4A80"/>
    <w:rsid w:val="007E1DA6"/>
    <w:rsid w:val="007F339E"/>
    <w:rsid w:val="00802176"/>
    <w:rsid w:val="00802D39"/>
    <w:rsid w:val="00806DED"/>
    <w:rsid w:val="00833369"/>
    <w:rsid w:val="008349E9"/>
    <w:rsid w:val="00857B32"/>
    <w:rsid w:val="00861404"/>
    <w:rsid w:val="00874FD0"/>
    <w:rsid w:val="00894366"/>
    <w:rsid w:val="008A2802"/>
    <w:rsid w:val="008D56AC"/>
    <w:rsid w:val="008E4A36"/>
    <w:rsid w:val="009211D5"/>
    <w:rsid w:val="00925D7E"/>
    <w:rsid w:val="00935344"/>
    <w:rsid w:val="00947062"/>
    <w:rsid w:val="00964D7F"/>
    <w:rsid w:val="00965143"/>
    <w:rsid w:val="00971680"/>
    <w:rsid w:val="00973ED0"/>
    <w:rsid w:val="009D0C86"/>
    <w:rsid w:val="009D15AA"/>
    <w:rsid w:val="009F775F"/>
    <w:rsid w:val="00A173A4"/>
    <w:rsid w:val="00A40338"/>
    <w:rsid w:val="00A60FCB"/>
    <w:rsid w:val="00A73FEC"/>
    <w:rsid w:val="00A80E17"/>
    <w:rsid w:val="00A90EA5"/>
    <w:rsid w:val="00AB5DC2"/>
    <w:rsid w:val="00AC657D"/>
    <w:rsid w:val="00AC6BEB"/>
    <w:rsid w:val="00AD622F"/>
    <w:rsid w:val="00AF5A83"/>
    <w:rsid w:val="00B05791"/>
    <w:rsid w:val="00B23F69"/>
    <w:rsid w:val="00B2644D"/>
    <w:rsid w:val="00B31D36"/>
    <w:rsid w:val="00B70BB0"/>
    <w:rsid w:val="00B72CC7"/>
    <w:rsid w:val="00B83C36"/>
    <w:rsid w:val="00B85408"/>
    <w:rsid w:val="00BA6813"/>
    <w:rsid w:val="00BC190F"/>
    <w:rsid w:val="00BC2AC1"/>
    <w:rsid w:val="00BC7C3E"/>
    <w:rsid w:val="00BE12DB"/>
    <w:rsid w:val="00BE6540"/>
    <w:rsid w:val="00BF379E"/>
    <w:rsid w:val="00C01279"/>
    <w:rsid w:val="00C17528"/>
    <w:rsid w:val="00C214E7"/>
    <w:rsid w:val="00C26249"/>
    <w:rsid w:val="00C70919"/>
    <w:rsid w:val="00C76FDF"/>
    <w:rsid w:val="00C772A4"/>
    <w:rsid w:val="00CB2FBC"/>
    <w:rsid w:val="00CB49D2"/>
    <w:rsid w:val="00CB6585"/>
    <w:rsid w:val="00CC48C1"/>
    <w:rsid w:val="00CE0A09"/>
    <w:rsid w:val="00D17690"/>
    <w:rsid w:val="00D42B60"/>
    <w:rsid w:val="00D45993"/>
    <w:rsid w:val="00D4671E"/>
    <w:rsid w:val="00D70680"/>
    <w:rsid w:val="00D72A97"/>
    <w:rsid w:val="00D81619"/>
    <w:rsid w:val="00D8628C"/>
    <w:rsid w:val="00D97936"/>
    <w:rsid w:val="00DB57CD"/>
    <w:rsid w:val="00DB5E1F"/>
    <w:rsid w:val="00DB7FBD"/>
    <w:rsid w:val="00DC2CAE"/>
    <w:rsid w:val="00DD4141"/>
    <w:rsid w:val="00DE1715"/>
    <w:rsid w:val="00DF70B5"/>
    <w:rsid w:val="00E015CD"/>
    <w:rsid w:val="00E14FDA"/>
    <w:rsid w:val="00E31657"/>
    <w:rsid w:val="00E33541"/>
    <w:rsid w:val="00E50D0C"/>
    <w:rsid w:val="00E62417"/>
    <w:rsid w:val="00E75611"/>
    <w:rsid w:val="00E8383E"/>
    <w:rsid w:val="00E847E6"/>
    <w:rsid w:val="00E84AA2"/>
    <w:rsid w:val="00E903C4"/>
    <w:rsid w:val="00E9534C"/>
    <w:rsid w:val="00EB5697"/>
    <w:rsid w:val="00ED5954"/>
    <w:rsid w:val="00EF6D85"/>
    <w:rsid w:val="00EF6F7C"/>
    <w:rsid w:val="00F0486E"/>
    <w:rsid w:val="00F056EF"/>
    <w:rsid w:val="00F10947"/>
    <w:rsid w:val="00F30B31"/>
    <w:rsid w:val="00F34EB4"/>
    <w:rsid w:val="00F45876"/>
    <w:rsid w:val="00F56167"/>
    <w:rsid w:val="00F7233E"/>
    <w:rsid w:val="00FA6FBC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2D1C73"/>
  <w15:docId w15:val="{9808C638-0F5E-40A4-B891-17DF05E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5415E"/>
    <w:pPr>
      <w:keepNext/>
      <w:jc w:val="both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54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415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5415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25415E"/>
    <w:pPr>
      <w:tabs>
        <w:tab w:val="left" w:pos="0"/>
      </w:tabs>
      <w:jc w:val="both"/>
    </w:pPr>
  </w:style>
  <w:style w:type="paragraph" w:styleId="Tekstpodstawowywcity2">
    <w:name w:val="Body Text Indent 2"/>
    <w:basedOn w:val="Normalny"/>
    <w:link w:val="Tekstpodstawowywcity2Znak"/>
    <w:rsid w:val="0025415E"/>
    <w:pPr>
      <w:ind w:left="708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4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A40338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nhideWhenUsed/>
    <w:rsid w:val="00F04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apiet</dc:creator>
  <cp:keywords/>
  <dc:description/>
  <cp:lastModifiedBy>a.nowak</cp:lastModifiedBy>
  <cp:revision>7</cp:revision>
  <cp:lastPrinted>2017-04-13T12:59:00Z</cp:lastPrinted>
  <dcterms:created xsi:type="dcterms:W3CDTF">2020-03-02T07:16:00Z</dcterms:created>
  <dcterms:modified xsi:type="dcterms:W3CDTF">2020-03-03T14:52:00Z</dcterms:modified>
</cp:coreProperties>
</file>